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A545" w14:textId="6E575117" w:rsidR="000471F2" w:rsidRDefault="000471F2" w:rsidP="000471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F51296">
        <w:rPr>
          <w:rFonts w:ascii="Times New Roman" w:hAnsi="Times New Roman" w:cs="Times New Roman"/>
          <w:sz w:val="28"/>
          <w:szCs w:val="28"/>
        </w:rPr>
        <w:t xml:space="preserve">к фестивалю-конкурсу «Речевой мост: как специалисты объединяют усилия» в номинации: «Артикуляция чувств» </w:t>
      </w:r>
      <w:r w:rsidR="00F51296">
        <w:rPr>
          <w:rFonts w:ascii="Times New Roman" w:hAnsi="Times New Roman" w:cs="Times New Roman"/>
          <w:sz w:val="28"/>
          <w:szCs w:val="28"/>
        </w:rPr>
        <w:br/>
      </w:r>
      <w:r w:rsidR="00F51296">
        <w:rPr>
          <w:rFonts w:ascii="Times New Roman" w:hAnsi="Times New Roman" w:cs="Times New Roman"/>
          <w:sz w:val="28"/>
          <w:szCs w:val="28"/>
        </w:rPr>
        <w:t>на тему: «</w:t>
      </w:r>
      <w:r w:rsidR="00F51296" w:rsidRPr="000471F2">
        <w:rPr>
          <w:rFonts w:ascii="Times New Roman" w:hAnsi="Times New Roman" w:cs="Times New Roman"/>
          <w:sz w:val="28"/>
          <w:szCs w:val="28"/>
        </w:rPr>
        <w:t>Эмоции и речь: играем со скороговорками</w:t>
      </w:r>
      <w:r w:rsidR="00F51296">
        <w:rPr>
          <w:rFonts w:ascii="Times New Roman" w:hAnsi="Times New Roman" w:cs="Times New Roman"/>
          <w:sz w:val="28"/>
          <w:szCs w:val="28"/>
        </w:rPr>
        <w:t>»</w:t>
      </w:r>
    </w:p>
    <w:p w14:paraId="6BD42F9F" w14:textId="77777777" w:rsidR="00F51296" w:rsidRDefault="00F51296" w:rsidP="000471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3D77FA7" w14:textId="713E4075" w:rsidR="000471F2" w:rsidRDefault="000471F2" w:rsidP="000471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 учитель-логопед</w:t>
      </w:r>
      <w:r w:rsidR="002B04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Чернова Екатерина Юрьевна,</w:t>
      </w:r>
    </w:p>
    <w:p w14:paraId="28CBB1EE" w14:textId="77777777" w:rsidR="002B0405" w:rsidRDefault="000471F2" w:rsidP="000471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2B04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Мясникова Ульяна Вячеславовна </w:t>
      </w:r>
    </w:p>
    <w:p w14:paraId="3A80027D" w14:textId="1B1FAA0F" w:rsidR="000471F2" w:rsidRPr="000471F2" w:rsidRDefault="000471F2" w:rsidP="000471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58829" w14:textId="0F10C768" w:rsidR="00731D53" w:rsidRPr="00731D53" w:rsidRDefault="00731D53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</w:t>
      </w:r>
      <w:r w:rsidRPr="00731D53">
        <w:rPr>
          <w:rFonts w:ascii="Times New Roman" w:hAnsi="Times New Roman" w:cs="Times New Roman"/>
          <w:sz w:val="28"/>
          <w:szCs w:val="28"/>
        </w:rPr>
        <w:t xml:space="preserve"> данной темы обусловлена тем, что формирование артикуляции чувств и умения выразительно говорить является важнейшим компонентом коммуникативной компетентности дошкольника. В условиях интенсивного развития информационных технологий и использования нейросетевых технологий в образовательной практике возникает необходимость интеграции психологических и логопедических подходов для повышения эффективности коррекционной работы. Использование скороговорок, озвученных нейросетью, в сочетании с эмоциональной направленностью, способствует развитию у детей навыков экспрессивной речи и эмоциональной сферы.</w:t>
      </w:r>
    </w:p>
    <w:p w14:paraId="36C1C5B2" w14:textId="3AC3AA24" w:rsidR="00731D53" w:rsidRDefault="00731D53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53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731D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целью</w:t>
      </w:r>
      <w:r w:rsidRPr="00731D5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471F2" w:rsidRPr="000471F2">
        <w:rPr>
          <w:rFonts w:ascii="Times New Roman" w:hAnsi="Times New Roman" w:cs="Times New Roman"/>
          <w:sz w:val="28"/>
          <w:szCs w:val="28"/>
        </w:rPr>
        <w:t>разработка и успешное применение скороговорок при коррекции речи и неречевых процессов у воспитанников во взаимодействии учителя-логопеда и педагога-психолога для достижения комплексных результатов.</w:t>
      </w:r>
    </w:p>
    <w:p w14:paraId="5AC0DA56" w14:textId="503C5CD2" w:rsidR="00731D53" w:rsidRPr="00731D53" w:rsidRDefault="00731D53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1D5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6BC9569" w14:textId="77777777" w:rsidR="000471F2" w:rsidRPr="000471F2" w:rsidRDefault="000471F2" w:rsidP="000471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F2">
        <w:rPr>
          <w:rFonts w:ascii="Times New Roman" w:hAnsi="Times New Roman" w:cs="Times New Roman"/>
          <w:sz w:val="28"/>
          <w:szCs w:val="28"/>
        </w:rPr>
        <w:t>Улучшение артикуляционной моторики;</w:t>
      </w:r>
    </w:p>
    <w:p w14:paraId="0BBC9F4F" w14:textId="77777777" w:rsidR="000471F2" w:rsidRPr="000471F2" w:rsidRDefault="000471F2" w:rsidP="000471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F2">
        <w:rPr>
          <w:rFonts w:ascii="Times New Roman" w:hAnsi="Times New Roman" w:cs="Times New Roman"/>
          <w:sz w:val="28"/>
          <w:szCs w:val="28"/>
        </w:rPr>
        <w:t>Развитие фонематического слуха;</w:t>
      </w:r>
    </w:p>
    <w:p w14:paraId="5E385C16" w14:textId="77777777" w:rsidR="000471F2" w:rsidRPr="000471F2" w:rsidRDefault="000471F2" w:rsidP="000471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F2">
        <w:rPr>
          <w:rFonts w:ascii="Times New Roman" w:hAnsi="Times New Roman" w:cs="Times New Roman"/>
          <w:sz w:val="28"/>
          <w:szCs w:val="28"/>
        </w:rPr>
        <w:t>Улучшение дикции и навыков артикуляционной выразительности;</w:t>
      </w:r>
    </w:p>
    <w:p w14:paraId="33318F49" w14:textId="77777777" w:rsidR="000471F2" w:rsidRPr="000471F2" w:rsidRDefault="000471F2" w:rsidP="000471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F2">
        <w:rPr>
          <w:rFonts w:ascii="Times New Roman" w:hAnsi="Times New Roman" w:cs="Times New Roman"/>
          <w:sz w:val="28"/>
          <w:szCs w:val="28"/>
        </w:rPr>
        <w:t>Создание условий для формирования эмоционально насыщенной речи;</w:t>
      </w:r>
    </w:p>
    <w:p w14:paraId="0F52AE73" w14:textId="77777777" w:rsidR="000471F2" w:rsidRPr="000471F2" w:rsidRDefault="000471F2" w:rsidP="000471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F2">
        <w:rPr>
          <w:rFonts w:ascii="Times New Roman" w:hAnsi="Times New Roman" w:cs="Times New Roman"/>
          <w:sz w:val="28"/>
          <w:szCs w:val="28"/>
        </w:rPr>
        <w:t>Развитие психических процессов (памяти, мышления) и эмоциональной сферы.</w:t>
      </w:r>
    </w:p>
    <w:p w14:paraId="2F5C58B6" w14:textId="0A2CD5BA" w:rsidR="00731D53" w:rsidRDefault="00731D53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Ожидаемый результат: </w:t>
      </w:r>
      <w:r w:rsidR="000471F2" w:rsidRPr="000471F2">
        <w:rPr>
          <w:rFonts w:ascii="Times New Roman" w:hAnsi="Times New Roman" w:cs="Times New Roman"/>
          <w:sz w:val="28"/>
          <w:szCs w:val="28"/>
        </w:rPr>
        <w:t>улучшение</w:t>
      </w:r>
      <w:r w:rsidR="000471F2" w:rsidRPr="000471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471F2" w:rsidRPr="000471F2">
        <w:rPr>
          <w:rFonts w:ascii="Times New Roman" w:hAnsi="Times New Roman" w:cs="Times New Roman"/>
          <w:sz w:val="28"/>
          <w:szCs w:val="28"/>
        </w:rPr>
        <w:t>четкости дикции и эмоциональной выразительности речи у дошкольников, развитие умения передавать различные эмоции через голос и мимику.</w:t>
      </w:r>
    </w:p>
    <w:p w14:paraId="283BDF0E" w14:textId="77777777" w:rsidR="00731D53" w:rsidRDefault="00731D53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53">
        <w:rPr>
          <w:rFonts w:ascii="Times New Roman" w:hAnsi="Times New Roman" w:cs="Times New Roman"/>
          <w:sz w:val="28"/>
          <w:szCs w:val="28"/>
        </w:rPr>
        <w:t xml:space="preserve">Главная идея данной разработки заключается в использовании игровой методики, направленной на развитие эмоциональной выразительности речи через повторение скороговорок, озвученных и оживленных нейросетью, с условием передачи различных эмоциональных состояний. </w:t>
      </w:r>
    </w:p>
    <w:p w14:paraId="5652D4D4" w14:textId="77777777" w:rsidR="00731D53" w:rsidRDefault="00731D53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53">
        <w:rPr>
          <w:rFonts w:ascii="Times New Roman" w:hAnsi="Times New Roman" w:cs="Times New Roman"/>
          <w:sz w:val="28"/>
          <w:szCs w:val="28"/>
        </w:rPr>
        <w:t>Скороговорки были подобраны с учетом возрастных и индивидуальных особенностей детей дошкольного возраста.</w:t>
      </w:r>
    </w:p>
    <w:p w14:paraId="3FF4DC27" w14:textId="5707DA62" w:rsidR="00731D53" w:rsidRDefault="00731D53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53">
        <w:rPr>
          <w:rFonts w:ascii="Times New Roman" w:hAnsi="Times New Roman" w:cs="Times New Roman"/>
          <w:sz w:val="28"/>
          <w:szCs w:val="28"/>
        </w:rPr>
        <w:t xml:space="preserve">Учитывались речевые нарушения (звуки: «свистящие», «шипящие», «сонорные») и уделялось особое внимание интонационной выразительности речи (повествование, восклицание и вопрос). </w:t>
      </w:r>
    </w:p>
    <w:p w14:paraId="39EE6D67" w14:textId="335ADD9F" w:rsidR="00731D53" w:rsidRDefault="00731D53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53">
        <w:rPr>
          <w:rFonts w:ascii="Times New Roman" w:hAnsi="Times New Roman" w:cs="Times New Roman"/>
          <w:sz w:val="28"/>
          <w:szCs w:val="28"/>
        </w:rPr>
        <w:t xml:space="preserve">Вместе с тем скороговорки произносились с различными эмоциями (радость, удивление, спокойствие).    </w:t>
      </w:r>
    </w:p>
    <w:p w14:paraId="37CE19A6" w14:textId="77777777" w:rsidR="000471F2" w:rsidRPr="000471F2" w:rsidRDefault="000471F2" w:rsidP="0004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1F2">
        <w:rPr>
          <w:rFonts w:ascii="Times New Roman" w:hAnsi="Times New Roman" w:cs="Times New Roman"/>
          <w:sz w:val="28"/>
          <w:szCs w:val="28"/>
        </w:rPr>
        <w:t>В результате проделанной работы у воспитанников улучшилась дикция, навыки артикуляционной моторики и выразительности речи. Дети научились различать звуки речи на слух и передавать различные эмоции через голос и мимику, что значительно повысило их коммуникативную компетентность и эмоциональную чувствительность.</w:t>
      </w:r>
    </w:p>
    <w:p w14:paraId="78BABF68" w14:textId="77777777" w:rsidR="000471F2" w:rsidRPr="000471F2" w:rsidRDefault="000471F2" w:rsidP="0004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471F2">
          <w:rPr>
            <w:rStyle w:val="ac"/>
            <w:rFonts w:ascii="Times New Roman" w:hAnsi="Times New Roman" w:cs="Times New Roman"/>
            <w:sz w:val="28"/>
            <w:szCs w:val="28"/>
          </w:rPr>
          <w:t xml:space="preserve">Ссылка: </w:t>
        </w:r>
      </w:hyperlink>
      <w:hyperlink r:id="rId6" w:history="1">
        <w:r w:rsidRPr="000471F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471F2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471F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0471F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0471F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0471F2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0471F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0471F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all</w:t>
        </w:r>
        <w:r w:rsidRPr="000471F2">
          <w:rPr>
            <w:rStyle w:val="ac"/>
            <w:rFonts w:ascii="Times New Roman" w:hAnsi="Times New Roman" w:cs="Times New Roman"/>
            <w:sz w:val="28"/>
            <w:szCs w:val="28"/>
          </w:rPr>
          <w:t>-216948317_7560</w:t>
        </w:r>
      </w:hyperlink>
      <w:r w:rsidRPr="000471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2052A" w14:textId="77777777" w:rsidR="000471F2" w:rsidRDefault="000471F2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FD5D5" w14:textId="51A7767B" w:rsidR="007E47EE" w:rsidRPr="00731D53" w:rsidRDefault="007E47EE" w:rsidP="0073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47EE" w:rsidRPr="00731D53" w:rsidSect="002B040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DD8"/>
    <w:multiLevelType w:val="hybridMultilevel"/>
    <w:tmpl w:val="27EE5826"/>
    <w:lvl w:ilvl="0" w:tplc="FFFAA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252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0B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E9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02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DED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20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45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C4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67896"/>
    <w:multiLevelType w:val="hybridMultilevel"/>
    <w:tmpl w:val="BACA849C"/>
    <w:lvl w:ilvl="0" w:tplc="D1F68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686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09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AB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42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08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25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A7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4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EE471C"/>
    <w:multiLevelType w:val="hybridMultilevel"/>
    <w:tmpl w:val="E872E6CE"/>
    <w:lvl w:ilvl="0" w:tplc="20F83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C5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AF5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21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6F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B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00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4F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A6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927523">
    <w:abstractNumId w:val="2"/>
  </w:num>
  <w:num w:numId="2" w16cid:durableId="1875579972">
    <w:abstractNumId w:val="1"/>
  </w:num>
  <w:num w:numId="3" w16cid:durableId="152747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8B"/>
    <w:rsid w:val="00011F60"/>
    <w:rsid w:val="000471F2"/>
    <w:rsid w:val="000F30FF"/>
    <w:rsid w:val="00296295"/>
    <w:rsid w:val="002B0405"/>
    <w:rsid w:val="00731D53"/>
    <w:rsid w:val="007E0C8B"/>
    <w:rsid w:val="007E47EE"/>
    <w:rsid w:val="007F2D9E"/>
    <w:rsid w:val="00B16487"/>
    <w:rsid w:val="00BB33E7"/>
    <w:rsid w:val="00D8538B"/>
    <w:rsid w:val="00E857E8"/>
    <w:rsid w:val="00F126FB"/>
    <w:rsid w:val="00F51296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F370"/>
  <w15:chartTrackingRefBased/>
  <w15:docId w15:val="{D26D1A86-BEE0-43B9-AE66-9A4B1204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3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3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3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71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71F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51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6948317_7560" TargetMode="External"/><Relationship Id="rId5" Type="http://schemas.openxmlformats.org/officeDocument/2006/relationships/hyperlink" Target="https://vk.com/wall-216948317_75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2026-02-03T09:00:00Z</dcterms:created>
  <dcterms:modified xsi:type="dcterms:W3CDTF">2026-02-05T07:38:00Z</dcterms:modified>
</cp:coreProperties>
</file>