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984F0" w14:textId="77777777" w:rsidR="00EE63F3" w:rsidRPr="00923199" w:rsidRDefault="00EE63F3" w:rsidP="00EE63F3">
      <w:pPr>
        <w:pStyle w:val="a6"/>
        <w:shd w:val="clear" w:color="auto" w:fill="FFFFFF"/>
        <w:spacing w:before="0" w:beforeAutospacing="0" w:after="0" w:afterAutospacing="0" w:line="360" w:lineRule="auto"/>
        <w:ind w:firstLine="709"/>
        <w:jc w:val="center"/>
        <w:textAlignment w:val="baseline"/>
        <w:rPr>
          <w:b/>
          <w:color w:val="000000"/>
          <w:sz w:val="28"/>
          <w:szCs w:val="28"/>
        </w:rPr>
      </w:pPr>
      <w:r w:rsidRPr="00923199">
        <w:rPr>
          <w:b/>
          <w:color w:val="000000"/>
          <w:sz w:val="28"/>
          <w:szCs w:val="28"/>
          <w:bdr w:val="none" w:sz="0" w:space="0" w:color="auto" w:frame="1"/>
        </w:rPr>
        <w:t>Консультация для родителей</w:t>
      </w:r>
    </w:p>
    <w:p w14:paraId="595DB4D7" w14:textId="77777777" w:rsidR="00EE63F3" w:rsidRPr="00EE63F3" w:rsidRDefault="00EE63F3" w:rsidP="00EE63F3">
      <w:pPr>
        <w:pStyle w:val="a6"/>
        <w:shd w:val="clear" w:color="auto" w:fill="FFFFFF"/>
        <w:spacing w:before="0" w:beforeAutospacing="0" w:after="0" w:afterAutospacing="0" w:line="360" w:lineRule="auto"/>
        <w:ind w:firstLine="709"/>
        <w:jc w:val="center"/>
        <w:textAlignment w:val="baseline"/>
        <w:rPr>
          <w:b/>
          <w:sz w:val="28"/>
          <w:szCs w:val="28"/>
        </w:rPr>
      </w:pPr>
      <w:r w:rsidRPr="00EE63F3">
        <w:rPr>
          <w:b/>
          <w:iCs/>
          <w:sz w:val="28"/>
          <w:szCs w:val="28"/>
          <w:bdr w:val="none" w:sz="0" w:space="0" w:color="auto" w:frame="1"/>
        </w:rPr>
        <w:t>Тема: «Развитие психических процессов дошкольников в домашних условиях»</w:t>
      </w:r>
    </w:p>
    <w:p w14:paraId="7AEF8B25"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b/>
          <w:color w:val="000000"/>
          <w:sz w:val="28"/>
          <w:szCs w:val="28"/>
          <w:bdr w:val="none" w:sz="0" w:space="0" w:color="auto" w:frame="1"/>
        </w:rPr>
        <w:t>Цель:</w:t>
      </w:r>
      <w:r w:rsidRPr="00923199">
        <w:rPr>
          <w:color w:val="000000"/>
          <w:sz w:val="28"/>
          <w:szCs w:val="28"/>
          <w:bdr w:val="none" w:sz="0" w:space="0" w:color="auto" w:frame="1"/>
        </w:rPr>
        <w:t> познакомить родителей с возрастными особенностями дошкольного возраста, с развитием психических процессов в домашних условиях</w:t>
      </w:r>
      <w:r>
        <w:rPr>
          <w:color w:val="000000"/>
          <w:sz w:val="28"/>
          <w:szCs w:val="28"/>
          <w:bdr w:val="none" w:sz="0" w:space="0" w:color="auto" w:frame="1"/>
        </w:rPr>
        <w:t>.</w:t>
      </w:r>
    </w:p>
    <w:p w14:paraId="04D52296"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p>
    <w:p w14:paraId="7F9C7695"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Для каждого возраста существуют свои психологические и физиологические нормы. На каждом этапе формируются определенные психические процессы, которые позволят перейти ребенку на следующий возрастной этап. Важно вовремя отследить психическое </w:t>
      </w:r>
      <w:hyperlink r:id="rId4" w:tooltip="Развитие ребенка" w:history="1">
        <w:r w:rsidRPr="00923199">
          <w:rPr>
            <w:rStyle w:val="a7"/>
            <w:color w:val="auto"/>
            <w:sz w:val="28"/>
            <w:szCs w:val="28"/>
            <w:u w:val="none"/>
            <w:bdr w:val="none" w:sz="0" w:space="0" w:color="auto" w:frame="1"/>
          </w:rPr>
          <w:t>развитие детей</w:t>
        </w:r>
      </w:hyperlink>
      <w:r w:rsidRPr="00923199">
        <w:rPr>
          <w:sz w:val="28"/>
          <w:szCs w:val="28"/>
        </w:rPr>
        <w:t xml:space="preserve">, </w:t>
      </w:r>
      <w:r w:rsidRPr="00923199">
        <w:rPr>
          <w:color w:val="000000"/>
          <w:sz w:val="28"/>
          <w:szCs w:val="28"/>
        </w:rPr>
        <w:t>выявить проблемы, если таковые имеются и оказать своевременную помощь.</w:t>
      </w:r>
    </w:p>
    <w:p w14:paraId="307E24C5"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Дошкольный возраст наиболее продуктивен для развития психики ребенка. К началу этого периода у него сформировались такие психические процессы, как ощущение, активная речь, непроизвольное внимание, предметное восприятие.</w:t>
      </w:r>
      <w:r>
        <w:rPr>
          <w:color w:val="000000"/>
          <w:sz w:val="28"/>
          <w:szCs w:val="28"/>
        </w:rPr>
        <w:t xml:space="preserve"> В течение дошкольного периода продолжают формироваться психические процессы (память, внимание, мышление, восприятие, воображение, речь). К концу дошкольного возраста дети уже  способны управлять своим поведением и деятельностью, т.к. идет процесс формирования произвольности психических процессов и поведения.</w:t>
      </w:r>
    </w:p>
    <w:p w14:paraId="7255701B"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Pr>
          <w:color w:val="000000"/>
          <w:sz w:val="28"/>
          <w:szCs w:val="28"/>
        </w:rPr>
        <w:t xml:space="preserve">Развитие </w:t>
      </w:r>
      <w:r w:rsidRPr="00015080">
        <w:rPr>
          <w:color w:val="000000"/>
          <w:sz w:val="28"/>
          <w:szCs w:val="28"/>
        </w:rPr>
        <w:t xml:space="preserve">психических </w:t>
      </w:r>
      <w:r>
        <w:rPr>
          <w:color w:val="000000"/>
          <w:sz w:val="28"/>
          <w:szCs w:val="28"/>
        </w:rPr>
        <w:t xml:space="preserve">познавательных </w:t>
      </w:r>
      <w:r w:rsidRPr="00015080">
        <w:rPr>
          <w:color w:val="000000"/>
          <w:sz w:val="28"/>
          <w:szCs w:val="28"/>
        </w:rPr>
        <w:t>процессов</w:t>
      </w:r>
      <w:r>
        <w:rPr>
          <w:color w:val="000000"/>
          <w:sz w:val="28"/>
          <w:szCs w:val="28"/>
        </w:rPr>
        <w:t xml:space="preserve"> в дошкольном возрасте имеет большое значение, т.к. от того как развиваются в дошкольном возрасте восприятие, воображение, мышление, память, внимание и речь будут определяться возможности ребенка в учебной деятельности в школе.</w:t>
      </w:r>
    </w:p>
    <w:p w14:paraId="52BAB425"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p>
    <w:p w14:paraId="5F9DBE7D"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 xml:space="preserve">Значение восприятия </w:t>
      </w:r>
      <w:r>
        <w:rPr>
          <w:color w:val="000000"/>
          <w:sz w:val="28"/>
          <w:szCs w:val="28"/>
        </w:rPr>
        <w:t xml:space="preserve"> и воображения </w:t>
      </w:r>
      <w:r w:rsidRPr="00923199">
        <w:rPr>
          <w:color w:val="000000"/>
          <w:sz w:val="28"/>
          <w:szCs w:val="28"/>
        </w:rPr>
        <w:t>в жизни дошкольника велико, т. к. он</w:t>
      </w:r>
      <w:r>
        <w:rPr>
          <w:color w:val="000000"/>
          <w:sz w:val="28"/>
          <w:szCs w:val="28"/>
        </w:rPr>
        <w:t>и создаю</w:t>
      </w:r>
      <w:r w:rsidRPr="00923199">
        <w:rPr>
          <w:color w:val="000000"/>
          <w:sz w:val="28"/>
          <w:szCs w:val="28"/>
        </w:rPr>
        <w:t>т фундамент дл</w:t>
      </w:r>
      <w:r>
        <w:rPr>
          <w:color w:val="000000"/>
          <w:sz w:val="28"/>
          <w:szCs w:val="28"/>
        </w:rPr>
        <w:t>я развития мышления, способствую</w:t>
      </w:r>
      <w:r w:rsidRPr="00923199">
        <w:rPr>
          <w:color w:val="000000"/>
          <w:sz w:val="28"/>
          <w:szCs w:val="28"/>
        </w:rPr>
        <w:t>т развитию речи, памяти, внимания.</w:t>
      </w:r>
    </w:p>
    <w:p w14:paraId="41A1B374"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p>
    <w:p w14:paraId="736E2E26" w14:textId="77777777" w:rsidR="00EE63F3" w:rsidRPr="00923199" w:rsidRDefault="00EE63F3" w:rsidP="00EE63F3">
      <w:pPr>
        <w:pStyle w:val="a6"/>
        <w:shd w:val="clear" w:color="auto" w:fill="FFFFFF"/>
        <w:spacing w:before="0" w:beforeAutospacing="0" w:after="0" w:afterAutospacing="0"/>
        <w:ind w:firstLine="709"/>
        <w:jc w:val="both"/>
        <w:textAlignment w:val="baseline"/>
        <w:rPr>
          <w:b/>
          <w:color w:val="000000"/>
          <w:sz w:val="28"/>
          <w:szCs w:val="28"/>
        </w:rPr>
      </w:pPr>
      <w:r w:rsidRPr="00923199">
        <w:rPr>
          <w:b/>
          <w:color w:val="000000"/>
          <w:sz w:val="28"/>
          <w:szCs w:val="28"/>
          <w:u w:val="single"/>
          <w:bdr w:val="none" w:sz="0" w:space="0" w:color="auto" w:frame="1"/>
        </w:rPr>
        <w:t>Восприятие</w:t>
      </w:r>
    </w:p>
    <w:p w14:paraId="64ED4CCE"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Восприятие активно развивается на протяжении всего дошкольного периода под влиянием разнообразной деятельности ребенка: лепки, рисования, конструирования, спортивных занятий, музыки, прогулок.</w:t>
      </w:r>
    </w:p>
    <w:p w14:paraId="7EA87557"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В старшем дошкольном возрасте у детей должны быть сформированы представления об основных геометрических фигурах (квадрате, круге, треугольнике, овале, прямоугольнике, многоугольнике); о семи цветах спектра; о параметрах величины (длине, ширине, толщине, высоте); о пространстве (далеко, близко, глубоко, мелко, вверху, внизу); о времени (утро, день, ночь, время года, часы, минуты); особые свойства предметов и явлений (звук, вкус, запах, температура, качество поверхности).</w:t>
      </w:r>
    </w:p>
    <w:p w14:paraId="1FAA8A23" w14:textId="77777777" w:rsidR="00EE63F3" w:rsidRDefault="00EE63F3" w:rsidP="00EE63F3">
      <w:pPr>
        <w:pStyle w:val="a6"/>
        <w:shd w:val="clear" w:color="auto" w:fill="FFFFFF"/>
        <w:spacing w:before="0" w:beforeAutospacing="0" w:after="0" w:afterAutospacing="0"/>
        <w:ind w:firstLine="709"/>
        <w:jc w:val="both"/>
        <w:textAlignment w:val="baseline"/>
        <w:rPr>
          <w:b/>
          <w:color w:val="000000"/>
          <w:sz w:val="28"/>
          <w:szCs w:val="28"/>
          <w:u w:val="single"/>
        </w:rPr>
      </w:pPr>
      <w:r w:rsidRPr="002C4219">
        <w:rPr>
          <w:b/>
          <w:color w:val="000000"/>
          <w:sz w:val="28"/>
          <w:szCs w:val="28"/>
          <w:u w:val="single"/>
        </w:rPr>
        <w:t>Воображение</w:t>
      </w:r>
      <w:r>
        <w:rPr>
          <w:b/>
          <w:color w:val="000000"/>
          <w:sz w:val="28"/>
          <w:szCs w:val="28"/>
          <w:u w:val="single"/>
        </w:rPr>
        <w:t>.</w:t>
      </w:r>
    </w:p>
    <w:p w14:paraId="6C821A2F"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2C4219">
        <w:rPr>
          <w:color w:val="000000"/>
          <w:sz w:val="28"/>
          <w:szCs w:val="28"/>
        </w:rPr>
        <w:t xml:space="preserve">Воображение в дошкольном возрасте: приобретает произвольный характер, предполагая создание замысла, его планирование и реализацию; </w:t>
      </w:r>
      <w:r w:rsidRPr="002C4219">
        <w:rPr>
          <w:color w:val="000000"/>
          <w:sz w:val="28"/>
          <w:szCs w:val="28"/>
        </w:rPr>
        <w:lastRenderedPageBreak/>
        <w:t>оно становится особой деятельностью</w:t>
      </w:r>
      <w:r>
        <w:rPr>
          <w:color w:val="000000"/>
          <w:sz w:val="28"/>
          <w:szCs w:val="28"/>
        </w:rPr>
        <w:t>, превращаясь в фантазирование; р</w:t>
      </w:r>
      <w:r w:rsidRPr="002C4219">
        <w:rPr>
          <w:color w:val="000000"/>
          <w:sz w:val="28"/>
          <w:szCs w:val="28"/>
        </w:rPr>
        <w:t xml:space="preserve">ебенок осваивает приемы и средства создания образов; воображение переходит во внутренний план, отпадает </w:t>
      </w:r>
      <w:proofErr w:type="spellStart"/>
      <w:r w:rsidRPr="002C4219">
        <w:rPr>
          <w:color w:val="000000"/>
          <w:sz w:val="28"/>
          <w:szCs w:val="28"/>
        </w:rPr>
        <w:t>нeобходимость</w:t>
      </w:r>
      <w:proofErr w:type="spellEnd"/>
      <w:r w:rsidRPr="002C4219">
        <w:rPr>
          <w:color w:val="000000"/>
          <w:sz w:val="28"/>
          <w:szCs w:val="28"/>
        </w:rPr>
        <w:t xml:space="preserve"> в наглядной опоре для создания образов.</w:t>
      </w:r>
    </w:p>
    <w:p w14:paraId="56336320" w14:textId="77777777" w:rsidR="00EE63F3" w:rsidRPr="002C421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p>
    <w:p w14:paraId="0C6EABC1" w14:textId="77777777" w:rsidR="00EE63F3" w:rsidRPr="00BD23BB" w:rsidRDefault="00EE63F3" w:rsidP="00EE63F3">
      <w:pPr>
        <w:pStyle w:val="a6"/>
        <w:shd w:val="clear" w:color="auto" w:fill="FFFFFF"/>
        <w:spacing w:before="0" w:beforeAutospacing="0" w:after="0" w:afterAutospacing="0"/>
        <w:ind w:firstLine="709"/>
        <w:jc w:val="both"/>
        <w:textAlignment w:val="baseline"/>
        <w:rPr>
          <w:b/>
          <w:color w:val="000000"/>
          <w:sz w:val="28"/>
          <w:szCs w:val="28"/>
        </w:rPr>
      </w:pPr>
      <w:r w:rsidRPr="00BD23BB">
        <w:rPr>
          <w:b/>
          <w:color w:val="000000"/>
          <w:sz w:val="28"/>
          <w:szCs w:val="28"/>
          <w:u w:val="single"/>
          <w:bdr w:val="none" w:sz="0" w:space="0" w:color="auto" w:frame="1"/>
        </w:rPr>
        <w:t>Мышление</w:t>
      </w:r>
    </w:p>
    <w:p w14:paraId="0CBFB886"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0865FC">
        <w:rPr>
          <w:color w:val="000000"/>
          <w:sz w:val="28"/>
          <w:szCs w:val="28"/>
        </w:rPr>
        <w:t xml:space="preserve">В дошкольном возрасте дети способны осваивать знания об окружающем их мире. Чем больше они знают синонимов и характеристик объектов, тем более развитыми они являются. Для детей дошкольного этапа развития является нормой способность обобщать, устанавливать связи между предметами. В 5–7 лет они являются более любознательными, что приводит к многочисленным вопросам, а также самостоятельным действиям для открытия новых знаний. </w:t>
      </w:r>
    </w:p>
    <w:p w14:paraId="3216A301"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0865FC">
        <w:rPr>
          <w:color w:val="000000"/>
          <w:sz w:val="28"/>
          <w:szCs w:val="28"/>
        </w:rPr>
        <w:t xml:space="preserve">Виды мышления, характерные для детей до школы: </w:t>
      </w:r>
    </w:p>
    <w:p w14:paraId="29782B4A"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Pr>
          <w:color w:val="000000"/>
          <w:sz w:val="28"/>
          <w:szCs w:val="28"/>
        </w:rPr>
        <w:t xml:space="preserve">- </w:t>
      </w:r>
      <w:r w:rsidRPr="000865FC">
        <w:rPr>
          <w:color w:val="000000"/>
          <w:sz w:val="28"/>
          <w:szCs w:val="28"/>
        </w:rPr>
        <w:t xml:space="preserve">наглядно-действенное – преобладает в возрасте до 3–4 лет; </w:t>
      </w:r>
    </w:p>
    <w:p w14:paraId="02218C21"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Pr>
          <w:color w:val="000000"/>
          <w:sz w:val="28"/>
          <w:szCs w:val="28"/>
        </w:rPr>
        <w:t xml:space="preserve">- </w:t>
      </w:r>
      <w:r w:rsidRPr="000865FC">
        <w:rPr>
          <w:color w:val="000000"/>
          <w:sz w:val="28"/>
          <w:szCs w:val="28"/>
        </w:rPr>
        <w:t xml:space="preserve">образное – становится активным у детей старше 4 лет; </w:t>
      </w:r>
    </w:p>
    <w:p w14:paraId="5C098416" w14:textId="77777777" w:rsidR="00EE63F3" w:rsidRPr="000865FC"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Pr>
          <w:color w:val="000000"/>
          <w:sz w:val="28"/>
          <w:szCs w:val="28"/>
        </w:rPr>
        <w:t xml:space="preserve">- </w:t>
      </w:r>
      <w:r w:rsidRPr="000865FC">
        <w:rPr>
          <w:color w:val="000000"/>
          <w:sz w:val="28"/>
          <w:szCs w:val="28"/>
        </w:rPr>
        <w:t>логическое – осваивается детьми в возрасте 5–6 лет.</w:t>
      </w:r>
    </w:p>
    <w:p w14:paraId="741D1F60"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0865FC">
        <w:rPr>
          <w:color w:val="000000"/>
          <w:sz w:val="28"/>
          <w:szCs w:val="28"/>
        </w:rPr>
        <w:t xml:space="preserve">Наглядно-действенное мышление предполагает, что ребенок наблюдает зрительно за разными ситуациями. На основании этого опыта выбирает нужное действие. В 2 года у малыша действие происходит почти сразу же, он идет методом проб и ошибок. В 4 года он сначала думает, а потом действует. В качестве примера может быть использована ситуация с открыванием дверей. Двухгодовалый малыш будет стучать по двери, и пытаться найти механизм ее открытия. Обычно у него, получается осуществить действие случайно. В 4 года </w:t>
      </w:r>
      <w:r>
        <w:rPr>
          <w:color w:val="000000"/>
          <w:sz w:val="28"/>
          <w:szCs w:val="28"/>
        </w:rPr>
        <w:t>ребенок</w:t>
      </w:r>
      <w:r w:rsidRPr="000865FC">
        <w:rPr>
          <w:color w:val="000000"/>
          <w:sz w:val="28"/>
          <w:szCs w:val="28"/>
        </w:rPr>
        <w:t xml:space="preserve"> внимательно осмотрит дверь, вспомнит, какими они бывают, попытается найти ручку и откроет ее. Это разные уровни освоения наглядно-действенного мышления. </w:t>
      </w:r>
    </w:p>
    <w:p w14:paraId="1C499F7C"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0865FC">
        <w:rPr>
          <w:color w:val="000000"/>
          <w:sz w:val="28"/>
          <w:szCs w:val="28"/>
        </w:rPr>
        <w:t xml:space="preserve">Важно в дошкольном возрасте особенно активно развивать мышление, основанное на образах. В этом случае у детей появляется умение выполнять поставленные перед ними задачи без наличия перед глазами предмета. Они сопоставляют ситуацию с теми моделями и схемами, которые встречали ранее. При этом дети: выделяют основные черты и особенности, характеризующие предмет; запоминают соотнесение предмета с другими; способны нарисовать схематично предмет или описать его словами. В дальнейшем развивается способность выделять у предмета только те особенности, которые нужны в конкретной ситуации. Убедиться в этом можно, предложив </w:t>
      </w:r>
      <w:r>
        <w:rPr>
          <w:color w:val="000000"/>
          <w:sz w:val="28"/>
          <w:szCs w:val="28"/>
        </w:rPr>
        <w:t>ребенку</w:t>
      </w:r>
      <w:r w:rsidRPr="000865FC">
        <w:rPr>
          <w:color w:val="000000"/>
          <w:sz w:val="28"/>
          <w:szCs w:val="28"/>
        </w:rPr>
        <w:t xml:space="preserve"> задачи типа «убери лишнее». </w:t>
      </w:r>
    </w:p>
    <w:p w14:paraId="4F782A64"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В 6-7 лет развивается словесно-логическое мышление. Тем не менее, ребенок еще испытывает затруднения в сопоставлении сразу нескольких признаков предметов, в выделении наиболее существенного в предметах и явлениях, в переносе усвоенных навыков мыслительной деятельности на решение новых задач.</w:t>
      </w:r>
      <w:r w:rsidRPr="000865FC">
        <w:t xml:space="preserve"> </w:t>
      </w:r>
      <w:r w:rsidRPr="000865FC">
        <w:rPr>
          <w:color w:val="000000"/>
          <w:sz w:val="28"/>
          <w:szCs w:val="28"/>
        </w:rPr>
        <w:t xml:space="preserve">Перед школой ребенок может, оперируя лишь понятиями, рассуждать, делать выводы, давать характеристику предметам и объектам. Для этого возрастного периода характерно: начало экспериментов; </w:t>
      </w:r>
      <w:r w:rsidRPr="000865FC">
        <w:rPr>
          <w:color w:val="000000"/>
          <w:sz w:val="28"/>
          <w:szCs w:val="28"/>
        </w:rPr>
        <w:lastRenderedPageBreak/>
        <w:t>желание перенести освоенный опыт на другие объекты; поиск взаимосвязей между явлениями; активное обобщение собственного опыта.</w:t>
      </w:r>
    </w:p>
    <w:p w14:paraId="4FFF3012"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Абстрактные понятия, которые пытаются усвоить дети, взрослым хорошо знакомы.</w:t>
      </w:r>
    </w:p>
    <w:p w14:paraId="0BE3F20B" w14:textId="77777777" w:rsidR="00EE63F3" w:rsidRDefault="00EE63F3" w:rsidP="00EE63F3">
      <w:pPr>
        <w:pStyle w:val="a6"/>
        <w:shd w:val="clear" w:color="auto" w:fill="FFFFFF"/>
        <w:spacing w:before="0" w:beforeAutospacing="0" w:after="0" w:afterAutospacing="0"/>
        <w:ind w:firstLine="709"/>
        <w:jc w:val="both"/>
        <w:textAlignment w:val="baseline"/>
        <w:rPr>
          <w:b/>
          <w:color w:val="000000"/>
          <w:sz w:val="28"/>
          <w:szCs w:val="28"/>
          <w:u w:val="single"/>
          <w:bdr w:val="none" w:sz="0" w:space="0" w:color="auto" w:frame="1"/>
        </w:rPr>
      </w:pPr>
    </w:p>
    <w:p w14:paraId="42C938C2" w14:textId="77777777" w:rsidR="00EE63F3" w:rsidRPr="00923199" w:rsidRDefault="00EE63F3" w:rsidP="00EE63F3">
      <w:pPr>
        <w:pStyle w:val="a6"/>
        <w:shd w:val="clear" w:color="auto" w:fill="FFFFFF"/>
        <w:spacing w:before="0" w:beforeAutospacing="0" w:after="0" w:afterAutospacing="0"/>
        <w:ind w:firstLine="709"/>
        <w:jc w:val="both"/>
        <w:textAlignment w:val="baseline"/>
        <w:rPr>
          <w:b/>
          <w:color w:val="000000"/>
          <w:sz w:val="28"/>
          <w:szCs w:val="28"/>
        </w:rPr>
      </w:pPr>
      <w:r w:rsidRPr="00923199">
        <w:rPr>
          <w:b/>
          <w:color w:val="000000"/>
          <w:sz w:val="28"/>
          <w:szCs w:val="28"/>
          <w:u w:val="single"/>
          <w:bdr w:val="none" w:sz="0" w:space="0" w:color="auto" w:frame="1"/>
        </w:rPr>
        <w:t>Внимание</w:t>
      </w:r>
    </w:p>
    <w:p w14:paraId="3C933D1F"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 xml:space="preserve">Уровень успеваемости ребенка, </w:t>
      </w:r>
      <w:r w:rsidRPr="00923199">
        <w:rPr>
          <w:sz w:val="28"/>
          <w:szCs w:val="28"/>
        </w:rPr>
        <w:t>продуктивность </w:t>
      </w:r>
      <w:hyperlink r:id="rId5" w:tooltip="Образовательная деятельность" w:history="1">
        <w:r w:rsidRPr="00923199">
          <w:rPr>
            <w:rStyle w:val="a7"/>
            <w:color w:val="auto"/>
            <w:sz w:val="28"/>
            <w:szCs w:val="28"/>
            <w:u w:val="none"/>
            <w:bdr w:val="none" w:sz="0" w:space="0" w:color="auto" w:frame="1"/>
          </w:rPr>
          <w:t>учебной деятельности</w:t>
        </w:r>
      </w:hyperlink>
      <w:r w:rsidRPr="00923199">
        <w:rPr>
          <w:color w:val="000000"/>
          <w:sz w:val="28"/>
          <w:szCs w:val="28"/>
        </w:rPr>
        <w:t> во многом зависит от степени такого психического процесса, как внимание.</w:t>
      </w:r>
    </w:p>
    <w:p w14:paraId="779CB583"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Характерной особенностью внимания дошкольника является то, что оно вызывается внешне привлекательными предметами.</w:t>
      </w:r>
    </w:p>
    <w:p w14:paraId="51EC47F8"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Сосредоточенным внимание остается до тех пор, пока сохраняется интерес к воспринимаемым объектам: предметам, людям, событиям.</w:t>
      </w:r>
    </w:p>
    <w:p w14:paraId="7091C5CA"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Внимание дошкольника редко возникает под влиянием какой-либо цели. Следовательно, оно является непроизвольным.</w:t>
      </w:r>
    </w:p>
    <w:p w14:paraId="235DC847"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Проявлению и развитию произвольного внимания предшествует формирование регулируемого восприятия и активное владение речью.</w:t>
      </w:r>
    </w:p>
    <w:p w14:paraId="5FD902DD"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Чем лучше развита речь у ребенка, тем выше уровень развития восприятия, тем раньше формируется произвольное внимание.</w:t>
      </w:r>
    </w:p>
    <w:p w14:paraId="234FC588"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Pr>
          <w:color w:val="000000"/>
          <w:sz w:val="28"/>
          <w:szCs w:val="28"/>
        </w:rPr>
        <w:t>Для того</w:t>
      </w:r>
      <w:r w:rsidRPr="00923199">
        <w:rPr>
          <w:color w:val="000000"/>
          <w:sz w:val="28"/>
          <w:szCs w:val="28"/>
        </w:rPr>
        <w:t xml:space="preserve"> чтобы ребенок учился произвольно управлять своим вниманием, необходимо, чтобы он больше рассуждал вслух.</w:t>
      </w:r>
    </w:p>
    <w:p w14:paraId="4659C5CD"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Простые игры смогут помочь ребенку быть более внимательным, и впоследствии научится замечать даже мелкие детали.</w:t>
      </w:r>
    </w:p>
    <w:p w14:paraId="7D0629AD"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Например, лото или игра «Найди пару», «Один лишний», «</w:t>
      </w:r>
      <w:r>
        <w:rPr>
          <w:color w:val="000000"/>
          <w:sz w:val="28"/>
          <w:szCs w:val="28"/>
        </w:rPr>
        <w:t>Н</w:t>
      </w:r>
      <w:r w:rsidRPr="00923199">
        <w:rPr>
          <w:color w:val="000000"/>
          <w:sz w:val="28"/>
          <w:szCs w:val="28"/>
        </w:rPr>
        <w:t>айди отличия».</w:t>
      </w:r>
    </w:p>
    <w:p w14:paraId="7079DABD"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В процессе игры, обучения, общения у дошкольника начинает формироваться произвольное внимание.</w:t>
      </w:r>
    </w:p>
    <w:p w14:paraId="0DC97F79"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 xml:space="preserve">Произвольное внимание требует от </w:t>
      </w:r>
      <w:r>
        <w:rPr>
          <w:color w:val="000000"/>
          <w:sz w:val="28"/>
          <w:szCs w:val="28"/>
        </w:rPr>
        <w:t>ребенка</w:t>
      </w:r>
      <w:r w:rsidRPr="00923199">
        <w:rPr>
          <w:color w:val="000000"/>
          <w:sz w:val="28"/>
          <w:szCs w:val="28"/>
        </w:rPr>
        <w:t xml:space="preserve"> волевых усилий для своего возникновения.</w:t>
      </w:r>
    </w:p>
    <w:p w14:paraId="062BED59"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Произвольное внимание необходимо для того, чтобы делать не то, что хочется, а то, что необходимо. Если ребенка просить называть вслух то, что он должен держать в сфере своего внимания, то ребенок будет в состоянии произвольно и в течение довольно длительного времени удерживать свое внимание на тех или иных предметах, и их деталях, свойствах.</w:t>
      </w:r>
    </w:p>
    <w:p w14:paraId="5E3D1F23"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Дети со слабым, неустойчивым вниманием нередко еще и плохо запоминают. Может показаться, что они либо быстро забывают, либо плохо слушают.</w:t>
      </w:r>
    </w:p>
    <w:p w14:paraId="69E05735"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p>
    <w:p w14:paraId="5E7E6FC2" w14:textId="77777777" w:rsidR="00EE63F3" w:rsidRPr="00923199" w:rsidRDefault="00EE63F3" w:rsidP="00EE63F3">
      <w:pPr>
        <w:pStyle w:val="a6"/>
        <w:shd w:val="clear" w:color="auto" w:fill="FFFFFF"/>
        <w:spacing w:before="0" w:beforeAutospacing="0" w:after="0" w:afterAutospacing="0"/>
        <w:ind w:firstLine="709"/>
        <w:jc w:val="both"/>
        <w:textAlignment w:val="baseline"/>
        <w:rPr>
          <w:b/>
          <w:color w:val="000000"/>
          <w:sz w:val="28"/>
          <w:szCs w:val="28"/>
        </w:rPr>
      </w:pPr>
      <w:r w:rsidRPr="00923199">
        <w:rPr>
          <w:b/>
          <w:color w:val="000000"/>
          <w:sz w:val="28"/>
          <w:szCs w:val="28"/>
          <w:u w:val="single"/>
          <w:bdr w:val="none" w:sz="0" w:space="0" w:color="auto" w:frame="1"/>
        </w:rPr>
        <w:t>Память</w:t>
      </w:r>
    </w:p>
    <w:p w14:paraId="339247B5"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shd w:val="clear" w:color="auto" w:fill="FFFFFF"/>
        </w:rPr>
      </w:pPr>
      <w:r>
        <w:rPr>
          <w:color w:val="000000"/>
          <w:sz w:val="28"/>
          <w:szCs w:val="28"/>
          <w:shd w:val="clear" w:color="auto" w:fill="FFFFFF"/>
        </w:rPr>
        <w:t xml:space="preserve">Память - это одно из необходимых условий для развития интеллектуальных способностей ребенка. </w:t>
      </w:r>
      <w:r w:rsidRPr="002C4219">
        <w:rPr>
          <w:color w:val="000000"/>
          <w:sz w:val="28"/>
          <w:szCs w:val="28"/>
          <w:shd w:val="clear" w:color="auto" w:fill="FFFFFF"/>
        </w:rPr>
        <w:t xml:space="preserve">Если </w:t>
      </w:r>
      <w:r>
        <w:rPr>
          <w:color w:val="000000"/>
          <w:sz w:val="28"/>
          <w:szCs w:val="28"/>
          <w:shd w:val="clear" w:color="auto" w:fill="FFFFFF"/>
        </w:rPr>
        <w:t>ребенок</w:t>
      </w:r>
      <w:r w:rsidRPr="002C4219">
        <w:rPr>
          <w:color w:val="000000"/>
          <w:sz w:val="28"/>
          <w:szCs w:val="28"/>
          <w:shd w:val="clear" w:color="auto" w:fill="FFFFFF"/>
        </w:rPr>
        <w:t xml:space="preserve"> просто заучивает, многократно повторяя материал, зазубривает его или быстро запечатлевает, как бы фотографирует, то такое запоминание называется механическим, или непосредственным, т. е. без средств. Это не что иное, как работа природной памяти. В тех случаях, когда </w:t>
      </w:r>
      <w:r>
        <w:rPr>
          <w:color w:val="000000"/>
          <w:sz w:val="28"/>
          <w:szCs w:val="28"/>
          <w:shd w:val="clear" w:color="auto" w:fill="FFFFFF"/>
        </w:rPr>
        <w:t>ребенок</w:t>
      </w:r>
      <w:r w:rsidRPr="002C4219">
        <w:rPr>
          <w:color w:val="000000"/>
          <w:sz w:val="28"/>
          <w:szCs w:val="28"/>
          <w:shd w:val="clear" w:color="auto" w:fill="FFFFFF"/>
        </w:rPr>
        <w:t xml:space="preserve"> старается запомнить, ищет для этого </w:t>
      </w:r>
      <w:r w:rsidRPr="002C4219">
        <w:rPr>
          <w:color w:val="000000"/>
          <w:sz w:val="28"/>
          <w:szCs w:val="28"/>
          <w:shd w:val="clear" w:color="auto" w:fill="FFFFFF"/>
        </w:rPr>
        <w:lastRenderedPageBreak/>
        <w:t xml:space="preserve">какие-то способы или приемы, осмысливает материал и т. д., речь идет о принципиально ином, качественно более высоком запоминании – логическом (опосредованном, т.е. с помощью средств). Другими словами, в этом случае речь идет о культурной памяти. Как бы ни была сильна природная память, ведущая роль принадлежит культурной, ибо только благодаря приемам запоминания </w:t>
      </w:r>
      <w:r>
        <w:rPr>
          <w:color w:val="000000"/>
          <w:sz w:val="28"/>
          <w:szCs w:val="28"/>
          <w:shd w:val="clear" w:color="auto" w:fill="FFFFFF"/>
        </w:rPr>
        <w:t>ребенок</w:t>
      </w:r>
      <w:r w:rsidRPr="002C4219">
        <w:rPr>
          <w:color w:val="000000"/>
          <w:sz w:val="28"/>
          <w:szCs w:val="28"/>
          <w:shd w:val="clear" w:color="auto" w:fill="FFFFFF"/>
        </w:rPr>
        <w:t xml:space="preserve"> становится способным управлять процессом запоминания и, следовательно, управлять собой.</w:t>
      </w:r>
    </w:p>
    <w:p w14:paraId="0DD5C99E" w14:textId="77777777" w:rsidR="00EE63F3" w:rsidRDefault="00EE63F3" w:rsidP="00EE63F3">
      <w:pPr>
        <w:pStyle w:val="a6"/>
        <w:shd w:val="clear" w:color="auto" w:fill="FFFFFF"/>
        <w:spacing w:before="0" w:beforeAutospacing="0" w:after="0" w:afterAutospacing="0"/>
        <w:ind w:firstLine="709"/>
        <w:jc w:val="both"/>
        <w:textAlignment w:val="baseline"/>
      </w:pPr>
      <w:r w:rsidRPr="002C4219">
        <w:rPr>
          <w:color w:val="000000"/>
          <w:sz w:val="28"/>
          <w:szCs w:val="28"/>
        </w:rPr>
        <w:t>Легкость, с которой дети дошкольного возраста запоминают стихи, считалки, загадки, сказки, мультфильмы, объясняется бурным развитием их природной памяти. Ребенок запоминает все яркое, необычное, красивое, привлекающее внимание. Ребенок запоминает непроизвольно, другими словами, он запоминает, не желая того.</w:t>
      </w:r>
      <w:r w:rsidRPr="002C4219">
        <w:t xml:space="preserve"> </w:t>
      </w:r>
    </w:p>
    <w:p w14:paraId="5DA46439" w14:textId="77777777" w:rsidR="00EE63F3" w:rsidRPr="00923199"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2C4219">
        <w:rPr>
          <w:color w:val="000000"/>
          <w:sz w:val="28"/>
          <w:szCs w:val="28"/>
        </w:rPr>
        <w:t>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Элементы произвольного запоминания - это главное достижение дошкольного периода.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w:t>
      </w:r>
    </w:p>
    <w:p w14:paraId="06A5D6E5"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p>
    <w:p w14:paraId="2331D028"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r w:rsidRPr="00923199">
        <w:rPr>
          <w:color w:val="000000"/>
          <w:sz w:val="28"/>
          <w:szCs w:val="28"/>
        </w:rPr>
        <w:t>Дошкольный возрастной период – важный этап в развитии психики ребенка, который создает фундамент для формирования новых психических образований, что будут развиваться в процессе учебной деятельности.</w:t>
      </w:r>
    </w:p>
    <w:p w14:paraId="490B5484" w14:textId="77777777" w:rsidR="00EE63F3" w:rsidRDefault="00EE63F3" w:rsidP="00EE63F3">
      <w:pPr>
        <w:pStyle w:val="a6"/>
        <w:shd w:val="clear" w:color="auto" w:fill="FFFFFF"/>
        <w:spacing w:before="0" w:beforeAutospacing="0" w:after="0" w:afterAutospacing="0"/>
        <w:ind w:firstLine="709"/>
        <w:jc w:val="both"/>
        <w:textAlignment w:val="baseline"/>
        <w:rPr>
          <w:color w:val="000000"/>
          <w:sz w:val="28"/>
          <w:szCs w:val="28"/>
        </w:rPr>
      </w:pPr>
    </w:p>
    <w:p w14:paraId="52B61874" w14:textId="77777777" w:rsidR="00EE63F3" w:rsidRDefault="00EE63F3" w:rsidP="00EE63F3">
      <w:pPr>
        <w:jc w:val="center"/>
        <w:rPr>
          <w:b/>
          <w:color w:val="000000"/>
          <w:sz w:val="28"/>
          <w:szCs w:val="28"/>
        </w:rPr>
      </w:pPr>
      <w:r w:rsidRPr="00C41D0C">
        <w:rPr>
          <w:b/>
          <w:color w:val="000000"/>
          <w:sz w:val="28"/>
          <w:szCs w:val="28"/>
        </w:rPr>
        <w:t>ЧТО ДЕЛАТЬ ДЛЯ РАЗВИТИЯ ВОСПРИЯТИЯ, ВНИМАНИЯ, ПАМЯТИ И МЫШЛЕНИЯ, ЧТОБЫ К НАЧАЛУ ШКОЛЬНОГО ОБУЧЕНИЯ РЕБЕНОК БЫЛ ГОТОВ К ШКОЛЕ:</w:t>
      </w:r>
    </w:p>
    <w:p w14:paraId="2ED50570" w14:textId="77777777" w:rsidR="00EE63F3" w:rsidRPr="00C41D0C" w:rsidRDefault="00EE63F3" w:rsidP="00EE63F3">
      <w:pPr>
        <w:pStyle w:val="a6"/>
        <w:shd w:val="clear" w:color="auto" w:fill="FFFFFF"/>
        <w:spacing w:before="0" w:beforeAutospacing="0" w:after="0" w:afterAutospacing="0"/>
        <w:ind w:firstLine="709"/>
        <w:jc w:val="center"/>
        <w:textAlignment w:val="baseline"/>
        <w:rPr>
          <w:b/>
          <w:color w:val="000000"/>
          <w:sz w:val="28"/>
          <w:szCs w:val="28"/>
        </w:rPr>
      </w:pPr>
    </w:p>
    <w:p w14:paraId="3D3E77B9" w14:textId="77777777" w:rsidR="00EE63F3" w:rsidRDefault="00EE63F3" w:rsidP="00EE63F3">
      <w:pPr>
        <w:ind w:firstLine="709"/>
        <w:jc w:val="both"/>
        <w:rPr>
          <w:rFonts w:cs="Times New Roman"/>
          <w:sz w:val="28"/>
          <w:szCs w:val="28"/>
        </w:rPr>
      </w:pPr>
      <w:r w:rsidRPr="00C65B66">
        <w:rPr>
          <w:rFonts w:cs="Times New Roman"/>
          <w:sz w:val="28"/>
          <w:szCs w:val="28"/>
          <w:u w:val="single"/>
        </w:rPr>
        <w:t>Ребенка надо развивать</w:t>
      </w:r>
      <w:r w:rsidRPr="00072060">
        <w:rPr>
          <w:rFonts w:cs="Times New Roman"/>
          <w:sz w:val="28"/>
          <w:szCs w:val="28"/>
        </w:rPr>
        <w:t>, и занятий, которые он получае</w:t>
      </w:r>
      <w:r>
        <w:rPr>
          <w:rFonts w:cs="Times New Roman"/>
          <w:sz w:val="28"/>
          <w:szCs w:val="28"/>
        </w:rPr>
        <w:t>т в детском саду, ему мало. Д</w:t>
      </w:r>
      <w:r w:rsidRPr="00072060">
        <w:rPr>
          <w:rFonts w:cs="Times New Roman"/>
          <w:sz w:val="28"/>
          <w:szCs w:val="28"/>
        </w:rPr>
        <w:t>ети, как правило, не любят заниматься, но они любят играть. Значит, развивать все психические функции необходимо через игру.</w:t>
      </w:r>
      <w:r w:rsidRPr="00A03A00">
        <w:t xml:space="preserve"> </w:t>
      </w:r>
      <w:r w:rsidRPr="00A03A00">
        <w:rPr>
          <w:rFonts w:cs="Times New Roman"/>
          <w:sz w:val="28"/>
          <w:szCs w:val="28"/>
        </w:rPr>
        <w:t>Нет таких игр, которые бы развивали только память, только внимание, только мышление или восприятие. Любая игра развивает сразу несколько психических функций.</w:t>
      </w:r>
    </w:p>
    <w:p w14:paraId="2083CC7A" w14:textId="77777777" w:rsidR="00EE63F3" w:rsidRPr="00A03A00" w:rsidRDefault="00EE63F3" w:rsidP="00EE63F3">
      <w:pPr>
        <w:ind w:firstLine="709"/>
        <w:jc w:val="both"/>
        <w:rPr>
          <w:rFonts w:cs="Times New Roman"/>
          <w:sz w:val="28"/>
          <w:szCs w:val="28"/>
        </w:rPr>
      </w:pPr>
      <w:r w:rsidRPr="00E852A6">
        <w:rPr>
          <w:rFonts w:cs="Times New Roman"/>
          <w:i/>
          <w:sz w:val="28"/>
          <w:szCs w:val="28"/>
          <w:u w:val="single"/>
        </w:rPr>
        <w:t>Упражнение на развитие памяти.</w:t>
      </w:r>
      <w:r w:rsidRPr="00A03A00">
        <w:rPr>
          <w:rFonts w:cs="Times New Roman"/>
          <w:sz w:val="28"/>
          <w:szCs w:val="28"/>
        </w:rPr>
        <w:t xml:space="preserve"> Посмотрите внимательно на сюжетную картинку в теч</w:t>
      </w:r>
      <w:r>
        <w:rPr>
          <w:rFonts w:cs="Times New Roman"/>
          <w:sz w:val="28"/>
          <w:szCs w:val="28"/>
        </w:rPr>
        <w:t>ение 30 секунд и постарайтесь ее</w:t>
      </w:r>
      <w:r w:rsidRPr="00A03A00">
        <w:rPr>
          <w:rFonts w:cs="Times New Roman"/>
          <w:sz w:val="28"/>
          <w:szCs w:val="28"/>
        </w:rPr>
        <w:t xml:space="preserve"> запомнить.  А теперь вспомните, что было нарисовано, каким цветом и формой, где, что располагалось. Скажите, какие же функции работали у вас при выполнении данного упражнения?</w:t>
      </w:r>
    </w:p>
    <w:p w14:paraId="7B4816BE" w14:textId="77777777" w:rsidR="00EE63F3" w:rsidRDefault="00EE63F3" w:rsidP="00EE63F3">
      <w:pPr>
        <w:ind w:firstLine="709"/>
        <w:jc w:val="both"/>
        <w:rPr>
          <w:rFonts w:cs="Times New Roman"/>
          <w:sz w:val="28"/>
          <w:szCs w:val="28"/>
        </w:rPr>
      </w:pPr>
      <w:r w:rsidRPr="00A03A00">
        <w:rPr>
          <w:rFonts w:cs="Times New Roman"/>
          <w:sz w:val="28"/>
          <w:szCs w:val="28"/>
        </w:rPr>
        <w:t>Вывод. Чтобы запомнить, что н</w:t>
      </w:r>
      <w:r>
        <w:rPr>
          <w:rFonts w:cs="Times New Roman"/>
          <w:sz w:val="28"/>
          <w:szCs w:val="28"/>
        </w:rPr>
        <w:t>арисовано на картинке, вы на нее</w:t>
      </w:r>
      <w:r w:rsidRPr="00A03A00">
        <w:rPr>
          <w:rFonts w:cs="Times New Roman"/>
          <w:sz w:val="28"/>
          <w:szCs w:val="28"/>
        </w:rPr>
        <w:t xml:space="preserve"> посмотрели, значит, работало ваше восприятие, вы сосредотачивали внимание, чтобы уви</w:t>
      </w:r>
      <w:r>
        <w:rPr>
          <w:rFonts w:cs="Times New Roman"/>
          <w:sz w:val="28"/>
          <w:szCs w:val="28"/>
        </w:rPr>
        <w:t>де</w:t>
      </w:r>
      <w:r w:rsidRPr="00A03A00">
        <w:rPr>
          <w:rFonts w:cs="Times New Roman"/>
          <w:sz w:val="28"/>
          <w:szCs w:val="28"/>
        </w:rPr>
        <w:t xml:space="preserve">ть все детали картины, работало также и мышление, так как вы старались запомнить, что где расположено и какого это цвета </w:t>
      </w:r>
      <w:r w:rsidRPr="00A03A00">
        <w:rPr>
          <w:rFonts w:cs="Times New Roman"/>
          <w:sz w:val="28"/>
          <w:szCs w:val="28"/>
        </w:rPr>
        <w:lastRenderedPageBreak/>
        <w:t>размера или формы. Следовательно, развиваются сразу все функции, хотя это упражнение в первую очередь на тренировку памяти.</w:t>
      </w:r>
    </w:p>
    <w:p w14:paraId="179D8098" w14:textId="77777777" w:rsidR="00EE63F3" w:rsidRPr="00A03A00" w:rsidRDefault="00EE63F3" w:rsidP="00EE63F3">
      <w:pPr>
        <w:ind w:firstLine="709"/>
        <w:jc w:val="both"/>
        <w:rPr>
          <w:rFonts w:cs="Times New Roman"/>
          <w:sz w:val="28"/>
          <w:szCs w:val="28"/>
        </w:rPr>
      </w:pPr>
    </w:p>
    <w:p w14:paraId="105B0D94" w14:textId="77777777" w:rsidR="00EE63F3" w:rsidRPr="002C4219" w:rsidRDefault="00EE63F3" w:rsidP="00EE63F3">
      <w:pPr>
        <w:ind w:firstLine="709"/>
        <w:jc w:val="both"/>
        <w:rPr>
          <w:rFonts w:cs="Times New Roman"/>
          <w:sz w:val="28"/>
          <w:szCs w:val="28"/>
          <w:u w:val="single"/>
        </w:rPr>
      </w:pPr>
      <w:r w:rsidRPr="002C4219">
        <w:rPr>
          <w:rFonts w:cs="Times New Roman"/>
          <w:sz w:val="28"/>
          <w:szCs w:val="28"/>
          <w:u w:val="single"/>
        </w:rPr>
        <w:t>Как улучшить память?</w:t>
      </w:r>
    </w:p>
    <w:p w14:paraId="1024AFC0" w14:textId="77777777" w:rsidR="00EE63F3" w:rsidRPr="00A03A00" w:rsidRDefault="00EE63F3" w:rsidP="00EE63F3">
      <w:pPr>
        <w:ind w:firstLine="709"/>
        <w:jc w:val="both"/>
        <w:rPr>
          <w:rFonts w:cs="Times New Roman"/>
          <w:sz w:val="28"/>
          <w:szCs w:val="28"/>
        </w:rPr>
      </w:pPr>
      <w:r w:rsidRPr="00A03A00">
        <w:rPr>
          <w:rFonts w:cs="Times New Roman"/>
          <w:sz w:val="28"/>
          <w:szCs w:val="28"/>
        </w:rPr>
        <w:t>Существует три «закона» памяти.</w:t>
      </w:r>
    </w:p>
    <w:p w14:paraId="6A770914" w14:textId="77777777" w:rsidR="00EE63F3" w:rsidRPr="00A03A00" w:rsidRDefault="00EE63F3" w:rsidP="00EE63F3">
      <w:pPr>
        <w:ind w:firstLine="709"/>
        <w:jc w:val="both"/>
        <w:rPr>
          <w:rFonts w:cs="Times New Roman"/>
          <w:sz w:val="28"/>
          <w:szCs w:val="28"/>
        </w:rPr>
      </w:pPr>
      <w:r w:rsidRPr="00C41D0C">
        <w:rPr>
          <w:rFonts w:cs="Times New Roman"/>
          <w:i/>
          <w:sz w:val="28"/>
          <w:szCs w:val="28"/>
        </w:rPr>
        <w:t>Первый «закон» памяти</w:t>
      </w:r>
      <w:r w:rsidRPr="00A03A00">
        <w:rPr>
          <w:rFonts w:cs="Times New Roman"/>
          <w:sz w:val="28"/>
          <w:szCs w:val="28"/>
        </w:rPr>
        <w:t xml:space="preserve"> – получить глубокое яркое впечатление о том, что хотите запомнить, а для этого надо:</w:t>
      </w:r>
    </w:p>
    <w:p w14:paraId="73A4242C" w14:textId="77777777" w:rsidR="00EE63F3" w:rsidRPr="00A03A00" w:rsidRDefault="00EE63F3" w:rsidP="00EE63F3">
      <w:pPr>
        <w:ind w:firstLine="709"/>
        <w:jc w:val="both"/>
        <w:rPr>
          <w:rFonts w:cs="Times New Roman"/>
          <w:sz w:val="28"/>
          <w:szCs w:val="28"/>
        </w:rPr>
      </w:pPr>
      <w:r w:rsidRPr="00A03A00">
        <w:rPr>
          <w:rFonts w:cs="Times New Roman"/>
          <w:sz w:val="28"/>
          <w:szCs w:val="28"/>
        </w:rPr>
        <w:t>1. Сосредоточиться;</w:t>
      </w:r>
    </w:p>
    <w:p w14:paraId="7B0C9900" w14:textId="77777777" w:rsidR="00EE63F3" w:rsidRPr="00A03A00" w:rsidRDefault="00EE63F3" w:rsidP="00EE63F3">
      <w:pPr>
        <w:ind w:firstLine="709"/>
        <w:jc w:val="both"/>
        <w:rPr>
          <w:rFonts w:cs="Times New Roman"/>
          <w:sz w:val="28"/>
          <w:szCs w:val="28"/>
        </w:rPr>
      </w:pPr>
      <w:r w:rsidRPr="00A03A00">
        <w:rPr>
          <w:rFonts w:cs="Times New Roman"/>
          <w:sz w:val="28"/>
          <w:szCs w:val="28"/>
        </w:rPr>
        <w:t>2. Внимательно наблюдать. Прежде всего</w:t>
      </w:r>
      <w:r>
        <w:rPr>
          <w:rFonts w:cs="Times New Roman"/>
          <w:sz w:val="28"/>
          <w:szCs w:val="28"/>
        </w:rPr>
        <w:t>,</w:t>
      </w:r>
      <w:r w:rsidRPr="00A03A00">
        <w:rPr>
          <w:rFonts w:cs="Times New Roman"/>
          <w:sz w:val="28"/>
          <w:szCs w:val="28"/>
        </w:rPr>
        <w:t xml:space="preserve"> получить зрительное впечатление, оно прочнее: нервы, ведущие от глаза к мозгу, в 20 раз толще, чем нервы</w:t>
      </w:r>
      <w:r>
        <w:rPr>
          <w:rFonts w:cs="Times New Roman"/>
          <w:sz w:val="28"/>
          <w:szCs w:val="28"/>
        </w:rPr>
        <w:t>,</w:t>
      </w:r>
      <w:r w:rsidRPr="00A03A00">
        <w:rPr>
          <w:rFonts w:cs="Times New Roman"/>
          <w:sz w:val="28"/>
          <w:szCs w:val="28"/>
        </w:rPr>
        <w:t xml:space="preserve"> ведущие от уха к мозгу.</w:t>
      </w:r>
    </w:p>
    <w:p w14:paraId="2D56A04B" w14:textId="77777777" w:rsidR="00EE63F3" w:rsidRPr="00A03A00" w:rsidRDefault="00EE63F3" w:rsidP="00EE63F3">
      <w:pPr>
        <w:ind w:firstLine="709"/>
        <w:jc w:val="both"/>
        <w:rPr>
          <w:rFonts w:cs="Times New Roman"/>
          <w:sz w:val="28"/>
          <w:szCs w:val="28"/>
        </w:rPr>
      </w:pPr>
      <w:r w:rsidRPr="00C41D0C">
        <w:rPr>
          <w:rFonts w:cs="Times New Roman"/>
          <w:i/>
          <w:sz w:val="28"/>
          <w:szCs w:val="28"/>
        </w:rPr>
        <w:t>Второй «закон» памяти</w:t>
      </w:r>
      <w:r w:rsidRPr="00A03A00">
        <w:rPr>
          <w:rFonts w:cs="Times New Roman"/>
          <w:sz w:val="28"/>
          <w:szCs w:val="28"/>
        </w:rPr>
        <w:t xml:space="preserve">  </w:t>
      </w:r>
      <w:r w:rsidRPr="00C41D0C">
        <w:rPr>
          <w:rFonts w:cs="Times New Roman"/>
          <w:sz w:val="28"/>
          <w:szCs w:val="28"/>
        </w:rPr>
        <w:t>–</w:t>
      </w:r>
      <w:r w:rsidRPr="00A03A00">
        <w:rPr>
          <w:rFonts w:cs="Times New Roman"/>
          <w:sz w:val="28"/>
          <w:szCs w:val="28"/>
        </w:rPr>
        <w:t xml:space="preserve"> повторение</w:t>
      </w:r>
      <w:r>
        <w:rPr>
          <w:rFonts w:cs="Times New Roman"/>
          <w:sz w:val="28"/>
          <w:szCs w:val="28"/>
        </w:rPr>
        <w:t>.</w:t>
      </w:r>
    </w:p>
    <w:p w14:paraId="6F502A7F" w14:textId="77777777" w:rsidR="00EE63F3" w:rsidRPr="00A03A00" w:rsidRDefault="00EE63F3" w:rsidP="00EE63F3">
      <w:pPr>
        <w:ind w:firstLine="709"/>
        <w:jc w:val="both"/>
        <w:rPr>
          <w:rFonts w:cs="Times New Roman"/>
          <w:sz w:val="28"/>
          <w:szCs w:val="28"/>
        </w:rPr>
      </w:pPr>
      <w:r w:rsidRPr="00C41D0C">
        <w:rPr>
          <w:rFonts w:cs="Times New Roman"/>
          <w:i/>
          <w:sz w:val="28"/>
          <w:szCs w:val="28"/>
        </w:rPr>
        <w:t>Третий «закон» памяти</w:t>
      </w:r>
      <w:r w:rsidRPr="00A03A00">
        <w:rPr>
          <w:rFonts w:cs="Times New Roman"/>
          <w:sz w:val="28"/>
          <w:szCs w:val="28"/>
        </w:rPr>
        <w:t xml:space="preserve"> – ассоциация: хочешь запомнить факт – нужно ассоциировать его с каким-либо другим.</w:t>
      </w:r>
    </w:p>
    <w:p w14:paraId="717B2E63" w14:textId="77777777" w:rsidR="00EE63F3" w:rsidRPr="00A03A00" w:rsidRDefault="00EE63F3" w:rsidP="00EE63F3">
      <w:pPr>
        <w:ind w:firstLine="709"/>
        <w:jc w:val="both"/>
        <w:rPr>
          <w:rFonts w:cs="Times New Roman"/>
          <w:sz w:val="28"/>
          <w:szCs w:val="28"/>
        </w:rPr>
      </w:pPr>
    </w:p>
    <w:p w14:paraId="1DAF8DAB" w14:textId="77777777" w:rsidR="00EE63F3" w:rsidRPr="00A03A00" w:rsidRDefault="00EE63F3" w:rsidP="00EE63F3">
      <w:pPr>
        <w:ind w:firstLine="709"/>
        <w:jc w:val="both"/>
        <w:rPr>
          <w:rFonts w:cs="Times New Roman"/>
          <w:sz w:val="28"/>
          <w:szCs w:val="28"/>
        </w:rPr>
      </w:pPr>
      <w:r w:rsidRPr="00E852A6">
        <w:rPr>
          <w:rFonts w:cs="Times New Roman"/>
          <w:i/>
          <w:sz w:val="28"/>
          <w:szCs w:val="28"/>
          <w:u w:val="single"/>
        </w:rPr>
        <w:t>Игра на внимание.</w:t>
      </w:r>
      <w:r w:rsidRPr="00A03A00">
        <w:rPr>
          <w:rFonts w:cs="Times New Roman"/>
          <w:sz w:val="28"/>
          <w:szCs w:val="28"/>
        </w:rPr>
        <w:t xml:space="preserve"> Вам необходимо найти одинаковые предметы. Какие психические функции у вас при этом работают?</w:t>
      </w:r>
    </w:p>
    <w:p w14:paraId="72DA9CC7" w14:textId="77777777" w:rsidR="00EE63F3" w:rsidRPr="00A03A00" w:rsidRDefault="00EE63F3" w:rsidP="00EE63F3">
      <w:pPr>
        <w:ind w:firstLine="709"/>
        <w:jc w:val="both"/>
        <w:rPr>
          <w:rFonts w:cs="Times New Roman"/>
          <w:sz w:val="28"/>
          <w:szCs w:val="28"/>
        </w:rPr>
      </w:pPr>
      <w:r w:rsidRPr="00A03A00">
        <w:rPr>
          <w:rFonts w:cs="Times New Roman"/>
          <w:sz w:val="28"/>
          <w:szCs w:val="28"/>
        </w:rPr>
        <w:t>Вывод. Вы</w:t>
      </w:r>
      <w:r>
        <w:rPr>
          <w:rFonts w:cs="Times New Roman"/>
          <w:sz w:val="28"/>
          <w:szCs w:val="28"/>
        </w:rPr>
        <w:t>,</w:t>
      </w:r>
      <w:r w:rsidRPr="00A03A00">
        <w:rPr>
          <w:rFonts w:cs="Times New Roman"/>
          <w:sz w:val="28"/>
          <w:szCs w:val="28"/>
        </w:rPr>
        <w:t xml:space="preserve"> </w:t>
      </w:r>
      <w:proofErr w:type="gramStart"/>
      <w:r w:rsidRPr="00A03A00">
        <w:rPr>
          <w:rFonts w:cs="Times New Roman"/>
          <w:sz w:val="28"/>
          <w:szCs w:val="28"/>
        </w:rPr>
        <w:t>наверное</w:t>
      </w:r>
      <w:proofErr w:type="gramEnd"/>
      <w:r w:rsidRPr="00A03A00">
        <w:rPr>
          <w:rFonts w:cs="Times New Roman"/>
          <w:sz w:val="28"/>
          <w:szCs w:val="28"/>
        </w:rPr>
        <w:t xml:space="preserve"> заметили, что работало восприятие, мышление, так как мы сравнивали предметы между собой, а также память, потом чтобы исключить не нужные предмет мы на него смотрим и запоминаем, а потом ищем.</w:t>
      </w:r>
    </w:p>
    <w:p w14:paraId="47BD7F52" w14:textId="77777777" w:rsidR="00EE63F3" w:rsidRPr="00A03A00" w:rsidRDefault="00EE63F3" w:rsidP="00EE63F3">
      <w:pPr>
        <w:ind w:firstLine="709"/>
        <w:jc w:val="both"/>
        <w:rPr>
          <w:rFonts w:cs="Times New Roman"/>
          <w:sz w:val="28"/>
          <w:szCs w:val="28"/>
        </w:rPr>
      </w:pPr>
    </w:p>
    <w:p w14:paraId="4BCA3E89" w14:textId="77777777" w:rsidR="00EE63F3" w:rsidRDefault="00EE63F3" w:rsidP="00EE63F3">
      <w:pPr>
        <w:ind w:firstLine="709"/>
        <w:jc w:val="both"/>
        <w:rPr>
          <w:rFonts w:cs="Times New Roman"/>
          <w:sz w:val="28"/>
          <w:szCs w:val="28"/>
        </w:rPr>
      </w:pPr>
      <w:r w:rsidRPr="00A03A00">
        <w:rPr>
          <w:rFonts w:cs="Times New Roman"/>
          <w:sz w:val="28"/>
          <w:szCs w:val="28"/>
        </w:rPr>
        <w:t>Следовательно, мы развиваемся всесторонне, и все эти процессы взаимосвязаны между собой. Но бывает, что какие-то процессы работают значительно лучше других. Бывает так, что у ребенка отличная память, но страдает логическое мышление или внимание. Но если страдает память, мы не можем сказать, что у ребенка хорошее логическое мышление, так как прежде чем провести какой-то анализ, у нас должен быть запас знаний. В игре «Четвертый лишний» ребенок должен исключить неподходящий предмет. Значит, его память должна хранить какую-то классификацию, чтобы он смог отграничить одни предметы или картинки от других, то есть, это дикие животные, а это домашнее.</w:t>
      </w:r>
    </w:p>
    <w:p w14:paraId="28CDEE21" w14:textId="77777777" w:rsidR="00EE63F3" w:rsidRDefault="00EE63F3" w:rsidP="00EE63F3">
      <w:pPr>
        <w:ind w:firstLine="709"/>
        <w:jc w:val="both"/>
        <w:rPr>
          <w:rFonts w:cs="Times New Roman"/>
          <w:sz w:val="28"/>
          <w:szCs w:val="28"/>
        </w:rPr>
      </w:pPr>
    </w:p>
    <w:p w14:paraId="7F353217" w14:textId="77777777" w:rsidR="00EE63F3" w:rsidRPr="00A03A00" w:rsidRDefault="00EE63F3" w:rsidP="00EE63F3">
      <w:pPr>
        <w:ind w:firstLine="709"/>
        <w:jc w:val="center"/>
        <w:rPr>
          <w:rFonts w:cs="Times New Roman"/>
          <w:b/>
          <w:sz w:val="28"/>
          <w:szCs w:val="28"/>
          <w:u w:val="single"/>
        </w:rPr>
      </w:pPr>
      <w:r>
        <w:rPr>
          <w:rFonts w:cs="Times New Roman"/>
          <w:b/>
          <w:sz w:val="28"/>
          <w:szCs w:val="28"/>
          <w:u w:val="single"/>
        </w:rPr>
        <w:t>РАЗВИВАЮЩИЕ ИГРЫ</w:t>
      </w:r>
    </w:p>
    <w:p w14:paraId="36CF8ED9" w14:textId="77777777" w:rsidR="00EE63F3" w:rsidRPr="00A03A00" w:rsidRDefault="00EE63F3" w:rsidP="00EE63F3">
      <w:pPr>
        <w:ind w:firstLine="709"/>
        <w:jc w:val="both"/>
        <w:rPr>
          <w:rFonts w:cs="Times New Roman"/>
          <w:sz w:val="28"/>
          <w:szCs w:val="28"/>
        </w:rPr>
      </w:pPr>
    </w:p>
    <w:p w14:paraId="53A7E349" w14:textId="77777777" w:rsidR="00EE63F3" w:rsidRPr="00A03A00" w:rsidRDefault="00EE63F3" w:rsidP="00EE63F3">
      <w:pPr>
        <w:ind w:firstLine="709"/>
        <w:jc w:val="both"/>
        <w:rPr>
          <w:rFonts w:cs="Times New Roman"/>
          <w:sz w:val="28"/>
          <w:szCs w:val="28"/>
        </w:rPr>
      </w:pPr>
      <w:r w:rsidRPr="00A03A00">
        <w:rPr>
          <w:rFonts w:cs="Times New Roman"/>
          <w:sz w:val="28"/>
          <w:szCs w:val="28"/>
        </w:rPr>
        <w:t xml:space="preserve">Как </w:t>
      </w:r>
      <w:r>
        <w:rPr>
          <w:rFonts w:cs="Times New Roman"/>
          <w:sz w:val="28"/>
          <w:szCs w:val="28"/>
        </w:rPr>
        <w:t>было сказано выше</w:t>
      </w:r>
      <w:r w:rsidRPr="00A03A00">
        <w:rPr>
          <w:rFonts w:cs="Times New Roman"/>
          <w:sz w:val="28"/>
          <w:szCs w:val="28"/>
        </w:rPr>
        <w:t>, во время игр не развивается только одна функция. Поэтому дома я предлагаю вам поиграть в такие игры.</w:t>
      </w:r>
    </w:p>
    <w:p w14:paraId="6AC75A28" w14:textId="77777777" w:rsidR="00EE63F3" w:rsidRPr="00A03A00" w:rsidRDefault="00EE63F3" w:rsidP="00EE63F3">
      <w:pPr>
        <w:ind w:firstLine="709"/>
        <w:jc w:val="both"/>
        <w:rPr>
          <w:rFonts w:cs="Times New Roman"/>
          <w:sz w:val="28"/>
          <w:szCs w:val="28"/>
        </w:rPr>
      </w:pPr>
    </w:p>
    <w:p w14:paraId="7CDAAD49" w14:textId="77777777" w:rsidR="00EE63F3" w:rsidRPr="00A03A00" w:rsidRDefault="00EE63F3" w:rsidP="00EE63F3">
      <w:pPr>
        <w:ind w:firstLine="709"/>
        <w:jc w:val="both"/>
        <w:rPr>
          <w:rFonts w:cs="Times New Roman"/>
          <w:sz w:val="28"/>
          <w:szCs w:val="28"/>
        </w:rPr>
      </w:pPr>
      <w:r w:rsidRPr="00A03A00">
        <w:rPr>
          <w:rFonts w:cs="Times New Roman"/>
          <w:b/>
          <w:i/>
          <w:sz w:val="28"/>
          <w:szCs w:val="28"/>
        </w:rPr>
        <w:t>«Запомни картинку»</w:t>
      </w:r>
      <w:r w:rsidRPr="00A03A00">
        <w:rPr>
          <w:rFonts w:cs="Times New Roman"/>
          <w:sz w:val="28"/>
          <w:szCs w:val="28"/>
        </w:rPr>
        <w:t xml:space="preserve"> Ребенку предлагается любая картинка из книжки, которая имее</w:t>
      </w:r>
      <w:r>
        <w:rPr>
          <w:rFonts w:cs="Times New Roman"/>
          <w:sz w:val="28"/>
          <w:szCs w:val="28"/>
        </w:rPr>
        <w:t>тся дома, он должен запомнить ее</w:t>
      </w:r>
      <w:r w:rsidRPr="00A03A00">
        <w:rPr>
          <w:rFonts w:cs="Times New Roman"/>
          <w:sz w:val="28"/>
          <w:szCs w:val="28"/>
        </w:rPr>
        <w:t xml:space="preserve">, время запоминания 30 – 40 секунд, а затем вы убираете картинку, а ребенок должен вспомнить, что на ней нарисовано. Для лучшего припоминания можно задавать наводящие вопросы. Кто нарисован на картинке? Какого цвета его …? Что находилось справа от …? То есть любые вопросы помогающие вспомнить сюжет картины. Через какое-то время ребенку можно напомнить, а помнишь, </w:t>
      </w:r>
      <w:r w:rsidRPr="00A03A00">
        <w:rPr>
          <w:rFonts w:cs="Times New Roman"/>
          <w:sz w:val="28"/>
          <w:szCs w:val="28"/>
        </w:rPr>
        <w:lastRenderedPageBreak/>
        <w:t>мы с тобой смотрели картинку, что там было нарисовано, ты не поможешь мне вспомнить. Так ребенок втягивается в игру.</w:t>
      </w:r>
    </w:p>
    <w:p w14:paraId="6C36B3FE" w14:textId="77777777" w:rsidR="00EE63F3" w:rsidRPr="00A03A00" w:rsidRDefault="00EE63F3" w:rsidP="00EE63F3">
      <w:pPr>
        <w:ind w:firstLine="709"/>
        <w:jc w:val="both"/>
        <w:rPr>
          <w:rFonts w:cs="Times New Roman"/>
          <w:sz w:val="28"/>
          <w:szCs w:val="28"/>
        </w:rPr>
      </w:pPr>
      <w:r w:rsidRPr="00A03A00">
        <w:rPr>
          <w:rFonts w:cs="Times New Roman"/>
          <w:b/>
          <w:i/>
          <w:sz w:val="28"/>
          <w:szCs w:val="28"/>
        </w:rPr>
        <w:t>«Рисуем вместе»</w:t>
      </w:r>
      <w:r w:rsidRPr="00A03A00">
        <w:rPr>
          <w:rFonts w:cs="Times New Roman"/>
          <w:sz w:val="28"/>
          <w:szCs w:val="28"/>
        </w:rPr>
        <w:t xml:space="preserve"> Очень интересна игра для всей семьи. Необходимо взять лист бумаги и рисовать на нем по очереди, но так чтобы остальные не видели, что каждый из вас рисует. Затем рисунок показывается и надо назвать, что изменилось. Педагог проводит игру вместе с родителями. Сначала было легко запомнить, что изменилось в картинке, но чем больше деталей в ней становилось, тем труднее определить разницу.</w:t>
      </w:r>
    </w:p>
    <w:p w14:paraId="09A3F576" w14:textId="77777777" w:rsidR="00EE63F3" w:rsidRPr="00A03A00" w:rsidRDefault="00EE63F3" w:rsidP="00EE63F3">
      <w:pPr>
        <w:ind w:firstLine="709"/>
        <w:jc w:val="both"/>
        <w:rPr>
          <w:rFonts w:cs="Times New Roman"/>
          <w:sz w:val="28"/>
          <w:szCs w:val="28"/>
        </w:rPr>
      </w:pPr>
      <w:r w:rsidRPr="00A03A00">
        <w:rPr>
          <w:rFonts w:cs="Times New Roman"/>
          <w:sz w:val="28"/>
          <w:szCs w:val="28"/>
        </w:rPr>
        <w:t xml:space="preserve">Всей семьей можно поиграть </w:t>
      </w:r>
      <w:r w:rsidRPr="00C65B66">
        <w:rPr>
          <w:rFonts w:cs="Times New Roman"/>
          <w:b/>
          <w:i/>
          <w:sz w:val="28"/>
          <w:szCs w:val="28"/>
        </w:rPr>
        <w:t>в игру «Продолжи предложение».</w:t>
      </w:r>
      <w:r w:rsidRPr="00A03A00">
        <w:rPr>
          <w:rFonts w:cs="Times New Roman"/>
          <w:sz w:val="28"/>
          <w:szCs w:val="28"/>
        </w:rPr>
        <w:t xml:space="preserve"> Первый играющий говорит предложение такое, чтобы его можно было дополнять словами перечислениями. НАПРИМЕР: Я увидела лису. Следующий должен повторить это предложение и добавить к нему еще одно слово. Я увидела лису, медведя. Третий, повторяя предложение, добавляет еще одно слово. Я увидела лису, медведя, волка. И так далее. Игра проводится по кругу и продолжается до тех пор, пока игроки не начнут ошибаться. Кто не смог повторить, тот выходит из игры, пока не останется один победитель.</w:t>
      </w:r>
    </w:p>
    <w:p w14:paraId="720C6FC7" w14:textId="77777777" w:rsidR="00EE63F3" w:rsidRPr="00A03A00" w:rsidRDefault="00EE63F3" w:rsidP="00EE63F3">
      <w:pPr>
        <w:ind w:firstLine="709"/>
        <w:jc w:val="both"/>
        <w:rPr>
          <w:rFonts w:cs="Times New Roman"/>
          <w:sz w:val="28"/>
          <w:szCs w:val="28"/>
        </w:rPr>
      </w:pPr>
      <w:r w:rsidRPr="00A03A00">
        <w:rPr>
          <w:rFonts w:cs="Times New Roman"/>
          <w:b/>
          <w:i/>
          <w:sz w:val="28"/>
          <w:szCs w:val="28"/>
        </w:rPr>
        <w:t>«Мышка шалунишка».</w:t>
      </w:r>
      <w:r w:rsidRPr="00A03A00">
        <w:rPr>
          <w:rFonts w:cs="Times New Roman"/>
          <w:sz w:val="28"/>
          <w:szCs w:val="28"/>
        </w:rPr>
        <w:t xml:space="preserve"> В игре принимают участие 3 человека и больше. Двое садятся на стулья друг напротив друга. Одному завязывают глаза, а другому в руки дают бубен. Когда второй играющий начинает играть, третий человек принимается водить мышкой по телу первого ребенка. Мышка бегает, кувыркается, карабкается в соответствии с темпом звучания музыки. Первый участник игры сидит спокойно, он не должен пытаться поймать мышку руками, его задача — сконцентрироваться на своих ощущения</w:t>
      </w:r>
      <w:r>
        <w:rPr>
          <w:rFonts w:cs="Times New Roman"/>
          <w:sz w:val="28"/>
          <w:szCs w:val="28"/>
        </w:rPr>
        <w:t>х и памяти</w:t>
      </w:r>
      <w:r w:rsidRPr="00A03A00">
        <w:rPr>
          <w:rFonts w:cs="Times New Roman"/>
          <w:sz w:val="28"/>
          <w:szCs w:val="28"/>
        </w:rPr>
        <w:t>. Можно использовать несколько инструментов, под звуки которых мышка двигается по-разному: под гармошку она ползет, а под бой барабана — прыгает; или под звуки бубна она ходит по рукам, а под дудочку — взбирается на шею и т. д.</w:t>
      </w:r>
      <w:r>
        <w:rPr>
          <w:rFonts w:cs="Times New Roman"/>
          <w:sz w:val="28"/>
          <w:szCs w:val="28"/>
        </w:rPr>
        <w:t xml:space="preserve"> </w:t>
      </w:r>
      <w:r w:rsidRPr="00A03A00">
        <w:rPr>
          <w:rFonts w:cs="Times New Roman"/>
          <w:sz w:val="28"/>
          <w:szCs w:val="28"/>
        </w:rPr>
        <w:t>После игры ребенку предлагается вспомнить, что делала мышка под определенные звуки, куда она забиралась, нужно также поговорить о его ощущениях, что ему понравилось, когда было приятно, а когда нет. Это поможет лучшему осознанию ребенком его чувств и переживаний.</w:t>
      </w:r>
    </w:p>
    <w:p w14:paraId="6229232C" w14:textId="77777777" w:rsidR="00EE63F3" w:rsidRPr="00A03A00" w:rsidRDefault="00EE63F3" w:rsidP="00EE63F3">
      <w:pPr>
        <w:ind w:firstLine="709"/>
        <w:jc w:val="both"/>
        <w:rPr>
          <w:rFonts w:cs="Times New Roman"/>
          <w:sz w:val="28"/>
          <w:szCs w:val="28"/>
        </w:rPr>
      </w:pPr>
      <w:r w:rsidRPr="00A03A00">
        <w:rPr>
          <w:rFonts w:cs="Times New Roman"/>
          <w:b/>
          <w:i/>
          <w:sz w:val="28"/>
          <w:szCs w:val="28"/>
        </w:rPr>
        <w:t>«Волшебные фигурки».</w:t>
      </w:r>
      <w:r w:rsidRPr="00A03A00">
        <w:rPr>
          <w:rFonts w:cs="Times New Roman"/>
          <w:sz w:val="28"/>
          <w:szCs w:val="28"/>
        </w:rPr>
        <w:t xml:space="preserve"> Дети и взрослые встают друг за другом, по кругу. Первый играющий рисует второму на спине пальцем любую геометрическую фигуру, второй рисует эту же фигуру следующему игроку и так далее, пока последний не нарисует фигуру первому игроку. Потом игроки по очереди говорят, кому что нарисовали. Если произошла ошибка, выясняют, кто был не внимательным. Рисуют ему на спине туже самую фигуру, чтобы он мог почувствовать её. Рисовать можно и просто друг другу что-то на спине, а тот которому нарисовали должен отгадать, что было нарисовано.</w:t>
      </w:r>
    </w:p>
    <w:p w14:paraId="5F372ED1" w14:textId="77777777" w:rsidR="00EE63F3" w:rsidRPr="00A03A00" w:rsidRDefault="00EE63F3" w:rsidP="00EE63F3">
      <w:pPr>
        <w:ind w:firstLine="709"/>
        <w:jc w:val="both"/>
        <w:rPr>
          <w:rFonts w:cs="Times New Roman"/>
          <w:sz w:val="28"/>
          <w:szCs w:val="28"/>
        </w:rPr>
      </w:pPr>
      <w:r w:rsidRPr="00A03A00">
        <w:rPr>
          <w:rFonts w:cs="Times New Roman"/>
          <w:b/>
          <w:i/>
          <w:sz w:val="28"/>
          <w:szCs w:val="28"/>
        </w:rPr>
        <w:t>«Чудесный мешочек».</w:t>
      </w:r>
      <w:r w:rsidRPr="00A03A00">
        <w:rPr>
          <w:rFonts w:cs="Times New Roman"/>
          <w:sz w:val="28"/>
          <w:szCs w:val="28"/>
        </w:rPr>
        <w:t xml:space="preserve"> Играющий должны ощупать предмет</w:t>
      </w:r>
      <w:r>
        <w:rPr>
          <w:rFonts w:cs="Times New Roman"/>
          <w:sz w:val="28"/>
          <w:szCs w:val="28"/>
        </w:rPr>
        <w:t>,</w:t>
      </w:r>
      <w:r w:rsidRPr="00A03A00">
        <w:rPr>
          <w:rFonts w:cs="Times New Roman"/>
          <w:sz w:val="28"/>
          <w:szCs w:val="28"/>
        </w:rPr>
        <w:t xml:space="preserve"> лежащий в мешке, не глядя на него, и описать предмет, не называя его, а остальные отгадать, что это за предмет. Ребенку </w:t>
      </w:r>
      <w:proofErr w:type="gramStart"/>
      <w:r w:rsidRPr="00A03A00">
        <w:rPr>
          <w:rFonts w:cs="Times New Roman"/>
          <w:sz w:val="28"/>
          <w:szCs w:val="28"/>
        </w:rPr>
        <w:t>нравится</w:t>
      </w:r>
      <w:proofErr w:type="gramEnd"/>
      <w:r w:rsidRPr="00A03A00">
        <w:rPr>
          <w:rFonts w:cs="Times New Roman"/>
          <w:sz w:val="28"/>
          <w:szCs w:val="28"/>
        </w:rPr>
        <w:t xml:space="preserve"> когда взрослые ошибаются, но это не должно быть часто, так как ребенок не поверит вам, а </w:t>
      </w:r>
      <w:r w:rsidRPr="00A03A00">
        <w:rPr>
          <w:rFonts w:cs="Times New Roman"/>
          <w:sz w:val="28"/>
          <w:szCs w:val="28"/>
        </w:rPr>
        <w:lastRenderedPageBreak/>
        <w:t>следовательно может отказаться от игры</w:t>
      </w:r>
    </w:p>
    <w:p w14:paraId="630BEDFA" w14:textId="77777777" w:rsidR="00EE63F3" w:rsidRPr="00A03A00" w:rsidRDefault="00EE63F3" w:rsidP="00EE63F3">
      <w:pPr>
        <w:ind w:firstLine="709"/>
        <w:jc w:val="both"/>
        <w:rPr>
          <w:rFonts w:cs="Times New Roman"/>
          <w:sz w:val="28"/>
          <w:szCs w:val="28"/>
        </w:rPr>
      </w:pPr>
      <w:r w:rsidRPr="00A03A00">
        <w:rPr>
          <w:rFonts w:cs="Times New Roman"/>
          <w:b/>
          <w:i/>
          <w:sz w:val="28"/>
          <w:szCs w:val="28"/>
        </w:rPr>
        <w:t>«Сложи картинку».</w:t>
      </w:r>
      <w:r w:rsidRPr="00A03A00">
        <w:rPr>
          <w:rFonts w:cs="Times New Roman"/>
          <w:sz w:val="28"/>
          <w:szCs w:val="28"/>
        </w:rPr>
        <w:t xml:space="preserve"> Ребенку да</w:t>
      </w:r>
      <w:r>
        <w:rPr>
          <w:rFonts w:cs="Times New Roman"/>
          <w:sz w:val="28"/>
          <w:szCs w:val="28"/>
        </w:rPr>
        <w:t>е</w:t>
      </w:r>
      <w:r w:rsidRPr="00A03A00">
        <w:rPr>
          <w:rFonts w:cs="Times New Roman"/>
          <w:sz w:val="28"/>
          <w:szCs w:val="28"/>
        </w:rPr>
        <w:t>тся одна целая картинка, а другая разрезанная на несколько частей (в зависимости от навыка ребенка). Необходимо по образцу собрать разрезанную картинку. Для этой игры можно использовать любые картинки находящиеся у вас дома, открытка, картинки из журналов. Если ребенок имеет навык в складывании картинок, то образец можно не давать. Картинки можно разрезать не только по вертикали и горизонтали, а также по диагонали, и хаотично. Но следует помнить, что усложнение дается постепенно. Если ребенок научился собирать картинку из 2-х частей, разрежьте её на три, затем на 4, 6 частей и так далее.</w:t>
      </w:r>
    </w:p>
    <w:p w14:paraId="5BB578CB" w14:textId="77777777" w:rsidR="00EE63F3" w:rsidRPr="00A03A00" w:rsidRDefault="00EE63F3" w:rsidP="00EE63F3">
      <w:pPr>
        <w:ind w:firstLine="709"/>
        <w:jc w:val="both"/>
        <w:rPr>
          <w:rFonts w:cs="Times New Roman"/>
          <w:sz w:val="28"/>
          <w:szCs w:val="28"/>
        </w:rPr>
      </w:pPr>
      <w:r w:rsidRPr="00A03A00">
        <w:rPr>
          <w:rFonts w:cs="Times New Roman"/>
          <w:b/>
          <w:i/>
          <w:sz w:val="28"/>
          <w:szCs w:val="28"/>
        </w:rPr>
        <w:t>«Почини ковер»</w:t>
      </w:r>
      <w:r w:rsidRPr="00A03A00">
        <w:rPr>
          <w:rFonts w:cs="Times New Roman"/>
          <w:sz w:val="28"/>
          <w:szCs w:val="28"/>
        </w:rPr>
        <w:t xml:space="preserve"> Возьмите любую цветную картинку и вырежьте ножом из не</w:t>
      </w:r>
      <w:r>
        <w:rPr>
          <w:rFonts w:cs="Times New Roman"/>
          <w:sz w:val="28"/>
          <w:szCs w:val="28"/>
        </w:rPr>
        <w:t>е</w:t>
      </w:r>
      <w:r w:rsidRPr="00A03A00">
        <w:rPr>
          <w:rFonts w:cs="Times New Roman"/>
          <w:sz w:val="28"/>
          <w:szCs w:val="28"/>
        </w:rPr>
        <w:t xml:space="preserve"> аккуратно любые геометрические фигуры, такие же фигурки вырежьте из другой картинки. Ребенку необходимо починить коврик, то есть закрыть в нем дырки, чтобы коврик стал целым. Вы говорите ребенку, что на красивом ковре оказались дырки. Возле коврика расположено несколько заплаток, из них надо выбрать только те которые помогут закрыть дырки.</w:t>
      </w:r>
    </w:p>
    <w:p w14:paraId="5BE7EFF1" w14:textId="77777777" w:rsidR="00EE63F3" w:rsidRPr="00A03A00" w:rsidRDefault="00EE63F3" w:rsidP="00EE63F3">
      <w:pPr>
        <w:ind w:firstLine="709"/>
        <w:jc w:val="both"/>
        <w:rPr>
          <w:rFonts w:cs="Times New Roman"/>
          <w:sz w:val="28"/>
          <w:szCs w:val="28"/>
        </w:rPr>
      </w:pPr>
      <w:r w:rsidRPr="00A03A00">
        <w:rPr>
          <w:rFonts w:cs="Times New Roman"/>
          <w:b/>
          <w:i/>
          <w:sz w:val="28"/>
          <w:szCs w:val="28"/>
        </w:rPr>
        <w:t>«Подбери и сравни».</w:t>
      </w:r>
      <w:r w:rsidRPr="00A03A00">
        <w:rPr>
          <w:rFonts w:cs="Times New Roman"/>
          <w:sz w:val="28"/>
          <w:szCs w:val="28"/>
        </w:rPr>
        <w:t xml:space="preserve"> Вырежьте из бумаги геометрические фигуры разного размера, или полоски разной ширины и длинны. Можно нарисовать геометрические фигуры на карточке. Ребенку предлагается от 3 до 6 карточек или вырезанных фигур, с разной величиной, которые он должен разложить в порядке возрастания или убывания. Ребенок учится сравнивать предметы по длине, ширине и величине.</w:t>
      </w:r>
    </w:p>
    <w:p w14:paraId="6BECD57A" w14:textId="77777777" w:rsidR="00EE63F3" w:rsidRPr="00A03A00" w:rsidRDefault="00EE63F3" w:rsidP="00EE63F3">
      <w:pPr>
        <w:ind w:firstLine="709"/>
        <w:jc w:val="both"/>
        <w:rPr>
          <w:rFonts w:cs="Times New Roman"/>
          <w:sz w:val="28"/>
          <w:szCs w:val="28"/>
        </w:rPr>
      </w:pPr>
      <w:r w:rsidRPr="00A03A00">
        <w:rPr>
          <w:rFonts w:cs="Times New Roman"/>
          <w:b/>
          <w:i/>
          <w:sz w:val="28"/>
          <w:szCs w:val="28"/>
        </w:rPr>
        <w:t>«Белый лист».</w:t>
      </w:r>
      <w:r w:rsidRPr="00A03A00">
        <w:rPr>
          <w:rFonts w:cs="Times New Roman"/>
          <w:sz w:val="28"/>
          <w:szCs w:val="28"/>
        </w:rPr>
        <w:t xml:space="preserve"> Возьмите 2 листа бумаги. Нарисуйте на них одинаковые геометрические фигуры. С одного листа вырежьте фигуры, а на втором закрасьте их карандашом Ребенку необходимо закрыть белыми фигурами цветные, нарисованные на листе бумаги, т</w:t>
      </w:r>
      <w:r>
        <w:rPr>
          <w:rFonts w:cs="Times New Roman"/>
          <w:sz w:val="28"/>
          <w:szCs w:val="28"/>
        </w:rPr>
        <w:t>ак, чтобы получился белый лист.</w:t>
      </w:r>
    </w:p>
    <w:p w14:paraId="77C69CDB" w14:textId="77777777" w:rsidR="00EE63F3" w:rsidRPr="00A03A00" w:rsidRDefault="00EE63F3" w:rsidP="00EE63F3">
      <w:pPr>
        <w:ind w:firstLine="709"/>
        <w:jc w:val="both"/>
        <w:rPr>
          <w:rFonts w:cs="Times New Roman"/>
          <w:sz w:val="28"/>
          <w:szCs w:val="28"/>
        </w:rPr>
      </w:pPr>
      <w:r w:rsidRPr="00A03A00">
        <w:rPr>
          <w:rFonts w:cs="Times New Roman"/>
          <w:b/>
          <w:i/>
          <w:sz w:val="28"/>
          <w:szCs w:val="28"/>
        </w:rPr>
        <w:t>«Незаконченные рисунки».</w:t>
      </w:r>
      <w:r w:rsidRPr="00A03A00">
        <w:rPr>
          <w:rFonts w:cs="Times New Roman"/>
          <w:sz w:val="28"/>
          <w:szCs w:val="28"/>
        </w:rPr>
        <w:t xml:space="preserve"> Нарисуйте на листе бумаге предметы, так, чтобы рисунок был не закончен</w:t>
      </w:r>
      <w:r>
        <w:rPr>
          <w:rFonts w:cs="Times New Roman"/>
          <w:sz w:val="28"/>
          <w:szCs w:val="28"/>
        </w:rPr>
        <w:t>,</w:t>
      </w:r>
      <w:r w:rsidRPr="00A03A00">
        <w:rPr>
          <w:rFonts w:cs="Times New Roman"/>
          <w:sz w:val="28"/>
          <w:szCs w:val="28"/>
        </w:rPr>
        <w:t xml:space="preserve"> и предложите ребенку закончить его.</w:t>
      </w:r>
    </w:p>
    <w:p w14:paraId="197C815C" w14:textId="77777777" w:rsidR="00EE63F3" w:rsidRPr="00A03A00" w:rsidRDefault="00EE63F3" w:rsidP="00EE63F3">
      <w:pPr>
        <w:ind w:firstLine="709"/>
        <w:jc w:val="both"/>
        <w:rPr>
          <w:rFonts w:cs="Times New Roman"/>
          <w:sz w:val="28"/>
          <w:szCs w:val="28"/>
        </w:rPr>
      </w:pPr>
      <w:r w:rsidRPr="00A03A00">
        <w:rPr>
          <w:rFonts w:cs="Times New Roman"/>
          <w:b/>
          <w:i/>
          <w:sz w:val="28"/>
          <w:szCs w:val="28"/>
        </w:rPr>
        <w:t>«Волшебный карандаш».</w:t>
      </w:r>
      <w:r w:rsidRPr="00A03A00">
        <w:rPr>
          <w:rFonts w:cs="Times New Roman"/>
          <w:sz w:val="28"/>
          <w:szCs w:val="28"/>
        </w:rPr>
        <w:t xml:space="preserve"> Нарисуйте несколько одинаковых геометрических фигур и предложите ребенку их расколдовать с помощью карандаша, чтобы из них получились разные предметы. НАПРИМЕР: Расколдовывая кружочки их можно превратить в яблоко, солнышко, цветочек, чайник, зайчонка и так далее. Квадраты – в телевизор, шкаф, флажок, домик.</w:t>
      </w:r>
    </w:p>
    <w:p w14:paraId="587B6D61" w14:textId="77777777" w:rsidR="00EE63F3" w:rsidRPr="00A03A00" w:rsidRDefault="00EE63F3" w:rsidP="00EE63F3">
      <w:pPr>
        <w:ind w:firstLine="709"/>
        <w:jc w:val="both"/>
        <w:rPr>
          <w:rFonts w:cs="Times New Roman"/>
          <w:sz w:val="28"/>
          <w:szCs w:val="28"/>
        </w:rPr>
      </w:pPr>
      <w:r w:rsidRPr="00A03A00">
        <w:rPr>
          <w:rFonts w:cs="Times New Roman"/>
          <w:b/>
          <w:i/>
          <w:sz w:val="28"/>
          <w:szCs w:val="28"/>
        </w:rPr>
        <w:t>«Числа на стене».</w:t>
      </w:r>
      <w:r w:rsidRPr="00A03A00">
        <w:rPr>
          <w:rFonts w:cs="Times New Roman"/>
          <w:sz w:val="28"/>
          <w:szCs w:val="28"/>
        </w:rPr>
        <w:t xml:space="preserve"> Например, вы заранее раскладываете или развешиваете на предметах в комнате карточки с цифрами (числами). На столе — карточки с точками. Малышу нужно как можно быстрее подобрать для карточек с точками карточки с числами, а для этого придется побегать по комнате. Сколько времени у него это заняло? В следующий раз получится еще быстрее.</w:t>
      </w:r>
    </w:p>
    <w:p w14:paraId="121FFC9B" w14:textId="77777777" w:rsidR="00EE63F3" w:rsidRPr="00A03A00" w:rsidRDefault="00EE63F3" w:rsidP="00EE63F3">
      <w:pPr>
        <w:ind w:firstLine="709"/>
        <w:jc w:val="both"/>
        <w:rPr>
          <w:rFonts w:cs="Times New Roman"/>
          <w:sz w:val="28"/>
          <w:szCs w:val="28"/>
        </w:rPr>
      </w:pPr>
      <w:r w:rsidRPr="00A03A00">
        <w:rPr>
          <w:rFonts w:cs="Times New Roman"/>
          <w:b/>
          <w:i/>
          <w:sz w:val="28"/>
          <w:szCs w:val="28"/>
        </w:rPr>
        <w:t>«Лабиринт».</w:t>
      </w:r>
      <w:r w:rsidRPr="00A03A00">
        <w:rPr>
          <w:rFonts w:cs="Times New Roman"/>
          <w:sz w:val="28"/>
          <w:szCs w:val="28"/>
        </w:rPr>
        <w:t xml:space="preserve"> На одной стороне листа (слева) вы рисуете какие-нибудь символы или приклеиваете картинки, потом то же делаете с правой стороной листа, затем соединяете их всевозможными кривыми линиями, а ребенок </w:t>
      </w:r>
      <w:r w:rsidRPr="00A03A00">
        <w:rPr>
          <w:rFonts w:cs="Times New Roman"/>
          <w:sz w:val="28"/>
          <w:szCs w:val="28"/>
        </w:rPr>
        <w:lastRenderedPageBreak/>
        <w:t>должен провести по кривой пальчиком или разноцветными карандашами, чтобы найти нужную дорожку.</w:t>
      </w:r>
    </w:p>
    <w:p w14:paraId="702A7C08" w14:textId="77777777" w:rsidR="00EE63F3" w:rsidRPr="00A03A00" w:rsidRDefault="00EE63F3" w:rsidP="00EE63F3">
      <w:pPr>
        <w:ind w:firstLine="709"/>
        <w:jc w:val="both"/>
        <w:rPr>
          <w:rFonts w:cs="Times New Roman"/>
          <w:sz w:val="28"/>
          <w:szCs w:val="28"/>
        </w:rPr>
      </w:pPr>
      <w:r w:rsidRPr="00A03A00">
        <w:rPr>
          <w:rFonts w:cs="Times New Roman"/>
          <w:b/>
          <w:i/>
          <w:sz w:val="28"/>
          <w:szCs w:val="28"/>
        </w:rPr>
        <w:t>«Один плюс два... получается сова!»</w:t>
      </w:r>
      <w:r w:rsidRPr="00A03A00">
        <w:rPr>
          <w:rFonts w:cs="Times New Roman"/>
          <w:sz w:val="28"/>
          <w:szCs w:val="28"/>
        </w:rPr>
        <w:t xml:space="preserve"> Запомнить порядок букв в алфавите или цифр в числовом ряду помогут упражнения на их последовательное соединение. Если знаки соединены правильно, на листе получится законченное, узнаваемое изображение — например, забавная зверюшка. Примеры таких заданий всегда можно найти в детских журналах и развивающих тетрадях. Если ребенку понравится это упражнение, вы легко сможете делать для него заготовки сами — возьмите контуры изображений из детских книжек-раскрасок,  или любой другой книжки, наметьте контур на бумаге точками, обозначьте точки буквами или числами. Ребенку остается правильно соединить все знаки и раскрасить рисунок</w:t>
      </w:r>
    </w:p>
    <w:p w14:paraId="28E521D0" w14:textId="77777777" w:rsidR="00EE63F3" w:rsidRPr="00A03A00" w:rsidRDefault="00EE63F3" w:rsidP="00EE63F3">
      <w:pPr>
        <w:ind w:firstLine="709"/>
        <w:jc w:val="both"/>
        <w:rPr>
          <w:rFonts w:cs="Times New Roman"/>
          <w:sz w:val="28"/>
          <w:szCs w:val="28"/>
        </w:rPr>
      </w:pPr>
      <w:r w:rsidRPr="00A03A00">
        <w:rPr>
          <w:rFonts w:cs="Times New Roman"/>
          <w:b/>
          <w:i/>
          <w:sz w:val="28"/>
          <w:szCs w:val="28"/>
        </w:rPr>
        <w:t>«Волшебный квадрат».</w:t>
      </w:r>
      <w:r w:rsidRPr="00A03A00">
        <w:rPr>
          <w:rFonts w:cs="Times New Roman"/>
          <w:sz w:val="28"/>
          <w:szCs w:val="28"/>
        </w:rPr>
        <w:t xml:space="preserve"> Приготовьте квадрат, состоящий из 9 квадратиков, то есть 3 на 3 квадрата. Вырежьте из любых этикеток, коробочек небольшие картинки которые помещаются в маленький квадрат, можно использовать также цифры или буквы. Разложите их по клеточкам и предложите ребенку запомнить, что где лежит, затем стряхните их на стол и попросите ребенка разложить их точно также. Можно спросить, что в каком углу лежало. НАПРИМЕР: В правом верхнем углу лежала уточка, а внизу слева, рыбка и так далее. Ребенок будет запоминать не только расположение, но и название углов, то есть учиться ориентироваться на плоскости.</w:t>
      </w:r>
    </w:p>
    <w:p w14:paraId="794EF968" w14:textId="77777777" w:rsidR="00EE63F3" w:rsidRDefault="00EE63F3" w:rsidP="00EE63F3">
      <w:pPr>
        <w:ind w:firstLine="709"/>
        <w:jc w:val="both"/>
        <w:rPr>
          <w:rFonts w:cs="Times New Roman"/>
          <w:sz w:val="28"/>
          <w:szCs w:val="28"/>
        </w:rPr>
      </w:pPr>
      <w:r w:rsidRPr="00A03A00">
        <w:rPr>
          <w:rFonts w:cs="Times New Roman"/>
          <w:sz w:val="28"/>
          <w:szCs w:val="28"/>
        </w:rPr>
        <w:t>И это только малая часть игр, в которые можно играть дома.</w:t>
      </w:r>
    </w:p>
    <w:p w14:paraId="65C30A9B" w14:textId="77777777" w:rsidR="00EE63F3" w:rsidRDefault="00EE63F3" w:rsidP="00EE63F3">
      <w:pPr>
        <w:ind w:firstLine="709"/>
        <w:jc w:val="both"/>
        <w:rPr>
          <w:rFonts w:cs="Times New Roman"/>
          <w:sz w:val="28"/>
          <w:szCs w:val="28"/>
        </w:rPr>
      </w:pPr>
    </w:p>
    <w:p w14:paraId="067AD805" w14:textId="77777777" w:rsidR="00EE63F3" w:rsidRDefault="00EE63F3" w:rsidP="00EE63F3">
      <w:pPr>
        <w:ind w:firstLine="709"/>
        <w:jc w:val="both"/>
        <w:rPr>
          <w:rFonts w:cs="Times New Roman"/>
          <w:sz w:val="28"/>
          <w:szCs w:val="28"/>
        </w:rPr>
      </w:pPr>
      <w:r w:rsidRPr="00C65B66">
        <w:rPr>
          <w:rFonts w:cs="Times New Roman"/>
          <w:sz w:val="28"/>
          <w:szCs w:val="28"/>
          <w:u w:val="single"/>
        </w:rPr>
        <w:t>Также очень важно с ребенком разговаривать.</w:t>
      </w:r>
      <w:r>
        <w:rPr>
          <w:rFonts w:cs="Times New Roman"/>
          <w:sz w:val="28"/>
          <w:szCs w:val="28"/>
        </w:rPr>
        <w:t xml:space="preserve"> В непринужденной беседе ребенок легче усвоит информацию, чем сидя за столом (Сократовский метод обучения).</w:t>
      </w:r>
    </w:p>
    <w:p w14:paraId="31BDE706" w14:textId="218D5F34" w:rsidR="00EE63F3" w:rsidRPr="00EE63F3" w:rsidRDefault="00EE63F3" w:rsidP="00EE63F3">
      <w:pPr>
        <w:ind w:firstLine="709"/>
        <w:jc w:val="both"/>
      </w:pPr>
      <w:r w:rsidRPr="00A03A00">
        <w:rPr>
          <w:rFonts w:cs="Times New Roman"/>
          <w:sz w:val="28"/>
          <w:szCs w:val="28"/>
        </w:rPr>
        <w:t xml:space="preserve">В заключении хочется сказать, не жалейте время на игры с детьми. Ведь игры помогают </w:t>
      </w:r>
      <w:r>
        <w:rPr>
          <w:rFonts w:cs="Times New Roman"/>
          <w:sz w:val="28"/>
          <w:szCs w:val="28"/>
        </w:rPr>
        <w:t>детям</w:t>
      </w:r>
      <w:r w:rsidRPr="00A03A00">
        <w:rPr>
          <w:rFonts w:cs="Times New Roman"/>
          <w:sz w:val="28"/>
          <w:szCs w:val="28"/>
        </w:rPr>
        <w:t xml:space="preserve"> развиваться, а значит </w:t>
      </w:r>
      <w:r>
        <w:rPr>
          <w:rFonts w:cs="Times New Roman"/>
          <w:sz w:val="28"/>
          <w:szCs w:val="28"/>
        </w:rPr>
        <w:t>это не пустая трата времени. Н</w:t>
      </w:r>
      <w:r w:rsidRPr="00A03A00">
        <w:rPr>
          <w:rFonts w:cs="Times New Roman"/>
          <w:sz w:val="28"/>
          <w:szCs w:val="28"/>
        </w:rPr>
        <w:t xml:space="preserve">е </w:t>
      </w:r>
      <w:r>
        <w:rPr>
          <w:rFonts w:cs="Times New Roman"/>
          <w:sz w:val="28"/>
          <w:szCs w:val="28"/>
        </w:rPr>
        <w:t xml:space="preserve">всегда ребенок может </w:t>
      </w:r>
      <w:r w:rsidRPr="00A03A00">
        <w:rPr>
          <w:rFonts w:cs="Times New Roman"/>
          <w:sz w:val="28"/>
          <w:szCs w:val="28"/>
        </w:rPr>
        <w:t>научит</w:t>
      </w:r>
      <w:r>
        <w:rPr>
          <w:rFonts w:cs="Times New Roman"/>
          <w:sz w:val="28"/>
          <w:szCs w:val="28"/>
        </w:rPr>
        <w:t>ь</w:t>
      </w:r>
      <w:r w:rsidRPr="00A03A00">
        <w:rPr>
          <w:rFonts w:cs="Times New Roman"/>
          <w:sz w:val="28"/>
          <w:szCs w:val="28"/>
        </w:rPr>
        <w:t xml:space="preserve">ся со временем самостоятельно, его надо развивать, особенно если у </w:t>
      </w:r>
      <w:r>
        <w:rPr>
          <w:rFonts w:cs="Times New Roman"/>
          <w:sz w:val="28"/>
          <w:szCs w:val="28"/>
        </w:rPr>
        <w:t>ребенка имеются особенности в</w:t>
      </w:r>
      <w:r w:rsidRPr="00A03A00">
        <w:rPr>
          <w:rFonts w:cs="Times New Roman"/>
          <w:sz w:val="28"/>
          <w:szCs w:val="28"/>
        </w:rPr>
        <w:t xml:space="preserve"> развитии,</w:t>
      </w:r>
      <w:r>
        <w:rPr>
          <w:rFonts w:cs="Times New Roman"/>
          <w:sz w:val="28"/>
          <w:szCs w:val="28"/>
        </w:rPr>
        <w:t xml:space="preserve"> которые возникают вследствие нарушения речи, зрения и </w:t>
      </w:r>
      <w:r w:rsidR="008C62BA">
        <w:rPr>
          <w:rFonts w:cs="Times New Roman"/>
          <w:sz w:val="28"/>
          <w:szCs w:val="28"/>
        </w:rPr>
        <w:t>пр., и</w:t>
      </w:r>
      <w:r w:rsidRPr="00A03A00">
        <w:rPr>
          <w:rFonts w:cs="Times New Roman"/>
          <w:sz w:val="28"/>
          <w:szCs w:val="28"/>
        </w:rPr>
        <w:t xml:space="preserve"> чем раньше мы начнем его обучать играя, тем лучше он будет учиться в школе.</w:t>
      </w:r>
    </w:p>
    <w:p w14:paraId="5D54954A" w14:textId="77777777" w:rsidR="00EE63F3" w:rsidRPr="00EE63F3" w:rsidRDefault="00EE63F3" w:rsidP="00EE63F3"/>
    <w:p w14:paraId="10F015FF" w14:textId="77777777" w:rsidR="00EE63F3" w:rsidRPr="00EE63F3" w:rsidRDefault="00EE63F3" w:rsidP="00EE63F3"/>
    <w:p w14:paraId="65889081" w14:textId="77777777" w:rsidR="00EE63F3" w:rsidRPr="00EE63F3" w:rsidRDefault="00EE63F3" w:rsidP="00EE63F3"/>
    <w:p w14:paraId="431C9FE5" w14:textId="77777777" w:rsidR="00EE63F3" w:rsidRPr="00EE63F3" w:rsidRDefault="00EE63F3" w:rsidP="00EE63F3"/>
    <w:p w14:paraId="3C2EF7C6" w14:textId="77777777" w:rsidR="00EE63F3" w:rsidRDefault="00EE63F3" w:rsidP="00EE63F3"/>
    <w:p w14:paraId="70E429C3" w14:textId="77777777" w:rsidR="00A21ED9" w:rsidRPr="00EE63F3" w:rsidRDefault="00EE63F3" w:rsidP="00EE63F3">
      <w:pPr>
        <w:tabs>
          <w:tab w:val="left" w:pos="5880"/>
        </w:tabs>
      </w:pPr>
      <w:r>
        <w:tab/>
      </w:r>
    </w:p>
    <w:sectPr w:rsidR="00A21ED9" w:rsidRPr="00EE6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9BB"/>
    <w:rsid w:val="003539BB"/>
    <w:rsid w:val="004A0043"/>
    <w:rsid w:val="008C62BA"/>
    <w:rsid w:val="00A21ED9"/>
    <w:rsid w:val="00CD4549"/>
    <w:rsid w:val="00EE6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A1926"/>
  <w15:docId w15:val="{BC4FF754-1C61-4781-A19E-AA052A8B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E63F3"/>
    <w:rPr>
      <w:rFonts w:ascii="Times New Roman" w:hAnsi="Times New Roman"/>
      <w:lang w:eastAsia="ru-RU" w:bidi="ru-RU"/>
    </w:rPr>
  </w:style>
  <w:style w:type="paragraph" w:styleId="1">
    <w:name w:val="heading 1"/>
    <w:basedOn w:val="a"/>
    <w:link w:val="10"/>
    <w:uiPriority w:val="1"/>
    <w:qFormat/>
    <w:rsid w:val="00CD4549"/>
    <w:pPr>
      <w:ind w:left="930"/>
      <w:outlineLvl w:val="0"/>
    </w:pPr>
    <w:rPr>
      <w:rFonts w:eastAsia="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CD4549"/>
    <w:pPr>
      <w:spacing w:line="265" w:lineRule="exact"/>
      <w:ind w:left="107"/>
    </w:pPr>
    <w:rPr>
      <w:rFonts w:eastAsia="Times New Roman" w:cs="Times New Roman"/>
    </w:rPr>
  </w:style>
  <w:style w:type="character" w:customStyle="1" w:styleId="10">
    <w:name w:val="Заголовок 1 Знак"/>
    <w:basedOn w:val="a0"/>
    <w:link w:val="1"/>
    <w:uiPriority w:val="1"/>
    <w:rsid w:val="00CD4549"/>
    <w:rPr>
      <w:rFonts w:ascii="Times New Roman" w:eastAsia="Times New Roman" w:hAnsi="Times New Roman" w:cs="Times New Roman"/>
      <w:b/>
      <w:bCs/>
      <w:sz w:val="24"/>
      <w:szCs w:val="24"/>
      <w:lang w:eastAsia="ru-RU" w:bidi="ru-RU"/>
    </w:rPr>
  </w:style>
  <w:style w:type="paragraph" w:styleId="11">
    <w:name w:val="toc 1"/>
    <w:basedOn w:val="a"/>
    <w:uiPriority w:val="1"/>
    <w:qFormat/>
    <w:rsid w:val="00CD4549"/>
    <w:pPr>
      <w:spacing w:before="90"/>
      <w:ind w:left="574" w:hanging="240"/>
    </w:pPr>
    <w:rPr>
      <w:rFonts w:eastAsia="Times New Roman" w:cs="Times New Roman"/>
      <w:sz w:val="24"/>
      <w:szCs w:val="24"/>
    </w:rPr>
  </w:style>
  <w:style w:type="paragraph" w:styleId="2">
    <w:name w:val="toc 2"/>
    <w:basedOn w:val="a"/>
    <w:uiPriority w:val="1"/>
    <w:qFormat/>
    <w:rsid w:val="00CD4549"/>
    <w:pPr>
      <w:spacing w:before="137"/>
      <w:ind w:left="649"/>
    </w:pPr>
    <w:rPr>
      <w:rFonts w:eastAsia="Times New Roman" w:cs="Times New Roman"/>
      <w:sz w:val="24"/>
      <w:szCs w:val="24"/>
    </w:rPr>
  </w:style>
  <w:style w:type="paragraph" w:styleId="3">
    <w:name w:val="toc 3"/>
    <w:basedOn w:val="a"/>
    <w:uiPriority w:val="1"/>
    <w:qFormat/>
    <w:rsid w:val="00CD4549"/>
    <w:pPr>
      <w:spacing w:before="137"/>
      <w:ind w:left="1854" w:hanging="780"/>
    </w:pPr>
    <w:rPr>
      <w:rFonts w:eastAsia="Times New Roman" w:cs="Times New Roman"/>
      <w:sz w:val="24"/>
      <w:szCs w:val="24"/>
    </w:rPr>
  </w:style>
  <w:style w:type="paragraph" w:styleId="a3">
    <w:name w:val="Body Text"/>
    <w:basedOn w:val="a"/>
    <w:link w:val="a4"/>
    <w:uiPriority w:val="1"/>
    <w:qFormat/>
    <w:rsid w:val="00CD4549"/>
    <w:pPr>
      <w:ind w:left="222"/>
    </w:pPr>
    <w:rPr>
      <w:rFonts w:eastAsia="Times New Roman" w:cs="Times New Roman"/>
      <w:sz w:val="24"/>
      <w:szCs w:val="24"/>
    </w:rPr>
  </w:style>
  <w:style w:type="character" w:customStyle="1" w:styleId="a4">
    <w:name w:val="Основной текст Знак"/>
    <w:basedOn w:val="a0"/>
    <w:link w:val="a3"/>
    <w:uiPriority w:val="1"/>
    <w:rsid w:val="00CD4549"/>
    <w:rPr>
      <w:rFonts w:ascii="Times New Roman" w:eastAsia="Times New Roman" w:hAnsi="Times New Roman" w:cs="Times New Roman"/>
      <w:sz w:val="24"/>
      <w:szCs w:val="24"/>
      <w:lang w:eastAsia="ru-RU" w:bidi="ru-RU"/>
    </w:rPr>
  </w:style>
  <w:style w:type="paragraph" w:styleId="a5">
    <w:name w:val="List Paragraph"/>
    <w:basedOn w:val="a"/>
    <w:uiPriority w:val="1"/>
    <w:qFormat/>
    <w:rsid w:val="00CD4549"/>
    <w:pPr>
      <w:ind w:left="222" w:firstLine="708"/>
    </w:pPr>
    <w:rPr>
      <w:rFonts w:eastAsia="Times New Roman" w:cs="Times New Roman"/>
    </w:rPr>
  </w:style>
  <w:style w:type="paragraph" w:styleId="a6">
    <w:name w:val="Normal (Web)"/>
    <w:basedOn w:val="a"/>
    <w:uiPriority w:val="99"/>
    <w:unhideWhenUsed/>
    <w:rsid w:val="00EE63F3"/>
    <w:pPr>
      <w:widowControl/>
      <w:autoSpaceDE/>
      <w:autoSpaceDN/>
      <w:spacing w:before="100" w:beforeAutospacing="1" w:after="100" w:afterAutospacing="1"/>
    </w:pPr>
    <w:rPr>
      <w:rFonts w:eastAsia="Times New Roman" w:cs="Times New Roman"/>
      <w:sz w:val="24"/>
      <w:szCs w:val="24"/>
      <w:lang w:bidi="ar-SA"/>
    </w:rPr>
  </w:style>
  <w:style w:type="character" w:styleId="a7">
    <w:name w:val="Hyperlink"/>
    <w:basedOn w:val="a0"/>
    <w:uiPriority w:val="99"/>
    <w:unhideWhenUsed/>
    <w:rsid w:val="00EE63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ndia.ru/text/category/obrazovatelmznaya_deyatelmznostmz/" TargetMode="External"/><Relationship Id="rId4" Type="http://schemas.openxmlformats.org/officeDocument/2006/relationships/hyperlink" Target="https://pandia.ru/text/category/razvitie_reb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2992</Words>
  <Characters>17059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ANDREY</cp:lastModifiedBy>
  <cp:revision>3</cp:revision>
  <dcterms:created xsi:type="dcterms:W3CDTF">2019-05-16T06:51:00Z</dcterms:created>
  <dcterms:modified xsi:type="dcterms:W3CDTF">2023-12-05T14:55:00Z</dcterms:modified>
</cp:coreProperties>
</file>